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2FB69" w14:textId="77777777" w:rsidR="00ED6CA7" w:rsidRDefault="00611B49" w:rsidP="00ED6CA7">
      <w:pPr>
        <w:rPr>
          <w:b/>
          <w:i/>
          <w:sz w:val="28"/>
          <w:szCs w:val="28"/>
        </w:rPr>
      </w:pPr>
      <w:r>
        <w:rPr>
          <w:rStyle w:val="a5"/>
          <w:sz w:val="28"/>
          <w:szCs w:val="28"/>
        </w:rPr>
        <w:t xml:space="preserve">     </w:t>
      </w:r>
      <w:r w:rsidR="00ED6CA7">
        <w:rPr>
          <w:rStyle w:val="a5"/>
          <w:sz w:val="28"/>
          <w:szCs w:val="28"/>
        </w:rPr>
        <w:t xml:space="preserve">                    </w:t>
      </w:r>
      <w:r w:rsidR="00ED6CA7" w:rsidRPr="00081194">
        <w:rPr>
          <w:b/>
          <w:i/>
          <w:sz w:val="28"/>
          <w:szCs w:val="28"/>
        </w:rPr>
        <w:t>Муниципальное дошкольное образовательное учреждение</w:t>
      </w:r>
    </w:p>
    <w:p w14:paraId="67E3B3AC" w14:textId="77777777" w:rsidR="00ED6CA7" w:rsidRPr="00081194" w:rsidRDefault="00ED6CA7" w:rsidP="00ED6CA7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Тумский</w:t>
      </w:r>
      <w:proofErr w:type="spellEnd"/>
      <w:r>
        <w:rPr>
          <w:b/>
          <w:i/>
          <w:sz w:val="28"/>
          <w:szCs w:val="28"/>
        </w:rPr>
        <w:t xml:space="preserve"> детский сад «Огонёк»</w:t>
      </w:r>
    </w:p>
    <w:p w14:paraId="2570C718" w14:textId="77777777" w:rsidR="00ED6CA7" w:rsidRPr="00B46660" w:rsidRDefault="00ED6CA7" w:rsidP="00ED6CA7">
      <w:pPr>
        <w:jc w:val="center"/>
        <w:rPr>
          <w:b/>
          <w:i/>
          <w:sz w:val="52"/>
          <w:szCs w:val="52"/>
        </w:rPr>
      </w:pPr>
    </w:p>
    <w:p w14:paraId="7292B5FD" w14:textId="77777777" w:rsidR="00ED6CA7" w:rsidRPr="00B46660" w:rsidRDefault="00ED6CA7" w:rsidP="00ED6CA7">
      <w:pPr>
        <w:jc w:val="center"/>
        <w:rPr>
          <w:b/>
          <w:i/>
          <w:sz w:val="52"/>
          <w:szCs w:val="52"/>
        </w:rPr>
      </w:pPr>
    </w:p>
    <w:p w14:paraId="015C95B0" w14:textId="77777777" w:rsidR="00ED6CA7" w:rsidRPr="00B46660" w:rsidRDefault="00ED6CA7" w:rsidP="00ED6CA7">
      <w:pPr>
        <w:jc w:val="center"/>
        <w:rPr>
          <w:b/>
          <w:i/>
          <w:sz w:val="52"/>
          <w:szCs w:val="52"/>
        </w:rPr>
      </w:pPr>
    </w:p>
    <w:p w14:paraId="57E72E45" w14:textId="77777777" w:rsidR="00ED6CA7" w:rsidRPr="00B46660" w:rsidRDefault="00ED6CA7" w:rsidP="00ED6CA7">
      <w:pPr>
        <w:jc w:val="center"/>
        <w:rPr>
          <w:b/>
          <w:i/>
          <w:sz w:val="52"/>
          <w:szCs w:val="52"/>
        </w:rPr>
      </w:pPr>
    </w:p>
    <w:p w14:paraId="5AE6E2C9" w14:textId="77777777" w:rsidR="00ED6CA7" w:rsidRDefault="00ED6CA7" w:rsidP="00ED6CA7">
      <w:pPr>
        <w:jc w:val="center"/>
        <w:rPr>
          <w:b/>
          <w:i/>
          <w:sz w:val="52"/>
          <w:szCs w:val="52"/>
        </w:rPr>
      </w:pPr>
    </w:p>
    <w:p w14:paraId="522CC917" w14:textId="58758B7B" w:rsidR="00ED6CA7" w:rsidRPr="00B17A35" w:rsidRDefault="00B17A35" w:rsidP="00B17A35">
      <w:pPr>
        <w:jc w:val="center"/>
        <w:rPr>
          <w:rFonts w:ascii="Arial Black" w:hAnsi="Arial Black"/>
          <w:b/>
          <w:color w:val="0000FF"/>
          <w:sz w:val="48"/>
          <w:szCs w:val="48"/>
        </w:rPr>
      </w:pPr>
      <w:r w:rsidRPr="00B17A35">
        <w:rPr>
          <w:rFonts w:ascii="Arial Black" w:hAnsi="Arial Black"/>
          <w:b/>
          <w:color w:val="0000FF"/>
          <w:sz w:val="48"/>
          <w:szCs w:val="48"/>
        </w:rPr>
        <w:t xml:space="preserve">Отчёт о результатах </w:t>
      </w:r>
      <w:proofErr w:type="spellStart"/>
      <w:r w:rsidRPr="00B17A35">
        <w:rPr>
          <w:rFonts w:ascii="Arial Black" w:hAnsi="Arial Black"/>
          <w:b/>
          <w:color w:val="0000FF"/>
          <w:sz w:val="48"/>
          <w:szCs w:val="48"/>
        </w:rPr>
        <w:t>самообследования</w:t>
      </w:r>
      <w:proofErr w:type="spellEnd"/>
    </w:p>
    <w:p w14:paraId="3074C56D" w14:textId="77777777" w:rsidR="00B17A35" w:rsidRPr="00B17A35" w:rsidRDefault="00B17A35" w:rsidP="00B17A35">
      <w:pPr>
        <w:jc w:val="center"/>
        <w:rPr>
          <w:rFonts w:ascii="Arial Black" w:hAnsi="Arial Black"/>
          <w:b/>
          <w:color w:val="0000FF"/>
          <w:sz w:val="48"/>
          <w:szCs w:val="48"/>
        </w:rPr>
      </w:pPr>
    </w:p>
    <w:p w14:paraId="1B2B674D" w14:textId="77777777" w:rsidR="00ED6CA7" w:rsidRPr="00B17A35" w:rsidRDefault="00ED6CA7" w:rsidP="00B17A35">
      <w:pPr>
        <w:jc w:val="center"/>
        <w:rPr>
          <w:rFonts w:ascii="Arial Black" w:hAnsi="Arial Black"/>
          <w:b/>
          <w:color w:val="0000FF"/>
          <w:sz w:val="48"/>
          <w:szCs w:val="48"/>
        </w:rPr>
      </w:pPr>
      <w:r w:rsidRPr="00B17A35">
        <w:rPr>
          <w:rFonts w:ascii="Arial Black" w:hAnsi="Arial Black"/>
          <w:b/>
          <w:color w:val="0000FF"/>
          <w:sz w:val="48"/>
          <w:szCs w:val="48"/>
        </w:rPr>
        <w:t>МДОУ «ТУМСКИЙ       Д/С</w:t>
      </w:r>
    </w:p>
    <w:p w14:paraId="6B26B6AF" w14:textId="77777777" w:rsidR="00ED6CA7" w:rsidRPr="00B17A35" w:rsidRDefault="00ED6CA7" w:rsidP="00B17A35">
      <w:pPr>
        <w:jc w:val="center"/>
        <w:rPr>
          <w:rFonts w:ascii="Arial Black" w:hAnsi="Arial Black"/>
          <w:b/>
          <w:color w:val="0000FF"/>
          <w:sz w:val="48"/>
          <w:szCs w:val="48"/>
        </w:rPr>
      </w:pPr>
    </w:p>
    <w:p w14:paraId="23E9F1B2" w14:textId="295DFD16" w:rsidR="00015488" w:rsidRDefault="00ED6CA7" w:rsidP="00ED6CA7">
      <w:pPr>
        <w:jc w:val="center"/>
        <w:rPr>
          <w:rFonts w:ascii="Century Schoolbook" w:hAnsi="Century Schoolbook"/>
          <w:b/>
          <w:color w:val="0000FF"/>
          <w:sz w:val="52"/>
          <w:szCs w:val="52"/>
        </w:rPr>
      </w:pPr>
      <w:r w:rsidRPr="00B17A35">
        <w:rPr>
          <w:rFonts w:ascii="Arial Black" w:hAnsi="Arial Black"/>
          <w:b/>
          <w:color w:val="0000FF"/>
          <w:sz w:val="48"/>
          <w:szCs w:val="48"/>
        </w:rPr>
        <w:t>«ОГОНЕК»</w:t>
      </w:r>
    </w:p>
    <w:p w14:paraId="60EA03B1" w14:textId="77777777" w:rsidR="00015488" w:rsidRDefault="00015488" w:rsidP="00ED6CA7">
      <w:pPr>
        <w:jc w:val="center"/>
        <w:rPr>
          <w:rFonts w:ascii="Century Schoolbook" w:hAnsi="Century Schoolbook"/>
          <w:b/>
          <w:color w:val="0000FF"/>
          <w:sz w:val="52"/>
          <w:szCs w:val="52"/>
        </w:rPr>
      </w:pPr>
    </w:p>
    <w:p w14:paraId="0C9C88D4" w14:textId="77777777" w:rsidR="00015488" w:rsidRPr="00015488" w:rsidRDefault="00015488" w:rsidP="00ED6CA7">
      <w:pPr>
        <w:jc w:val="center"/>
        <w:rPr>
          <w:rFonts w:ascii="Century Schoolbook" w:hAnsi="Century Schoolbook"/>
          <w:b/>
          <w:color w:val="0000FF"/>
          <w:sz w:val="52"/>
          <w:szCs w:val="52"/>
        </w:rPr>
      </w:pPr>
    </w:p>
    <w:p w14:paraId="6C39D33A" w14:textId="77777777" w:rsidR="00B9435C" w:rsidRPr="00015488" w:rsidRDefault="00B9435C" w:rsidP="00ED6CA7">
      <w:pPr>
        <w:jc w:val="center"/>
        <w:rPr>
          <w:rFonts w:ascii="Century Schoolbook" w:hAnsi="Century Schoolbook"/>
          <w:b/>
          <w:color w:val="0000FF"/>
          <w:sz w:val="52"/>
          <w:szCs w:val="52"/>
        </w:rPr>
      </w:pPr>
    </w:p>
    <w:p w14:paraId="01694A57" w14:textId="77777777" w:rsidR="00ED6CA7" w:rsidRPr="00B9435C" w:rsidRDefault="00ED6CA7" w:rsidP="00ED6CA7">
      <w:pPr>
        <w:rPr>
          <w:rFonts w:ascii="Arial Black" w:hAnsi="Arial Black"/>
          <w:b/>
          <w:i/>
          <w:color w:val="0000FF"/>
          <w:sz w:val="52"/>
          <w:szCs w:val="52"/>
        </w:rPr>
      </w:pPr>
    </w:p>
    <w:p w14:paraId="3F559F3B" w14:textId="1E6942A3" w:rsidR="00ED6CA7" w:rsidRDefault="00ED6CA7" w:rsidP="00ED6CA7">
      <w:pPr>
        <w:jc w:val="center"/>
        <w:rPr>
          <w:rFonts w:ascii="Arial Black" w:hAnsi="Arial Black"/>
          <w:b/>
          <w:i/>
          <w:color w:val="000000"/>
          <w:sz w:val="44"/>
          <w:szCs w:val="44"/>
        </w:rPr>
      </w:pPr>
      <w:r w:rsidRPr="00047687">
        <w:rPr>
          <w:rFonts w:ascii="Arial Black" w:hAnsi="Arial Black"/>
          <w:b/>
          <w:i/>
          <w:color w:val="000000"/>
          <w:sz w:val="44"/>
          <w:szCs w:val="44"/>
        </w:rPr>
        <w:t>за 20</w:t>
      </w:r>
      <w:r w:rsidR="00C764EA">
        <w:rPr>
          <w:rFonts w:ascii="Arial Black" w:hAnsi="Arial Black"/>
          <w:b/>
          <w:i/>
          <w:color w:val="000000"/>
          <w:sz w:val="44"/>
          <w:szCs w:val="44"/>
        </w:rPr>
        <w:t>2</w:t>
      </w:r>
      <w:r w:rsidR="00282894">
        <w:rPr>
          <w:rFonts w:ascii="Arial Black" w:hAnsi="Arial Black"/>
          <w:b/>
          <w:i/>
          <w:color w:val="000000"/>
          <w:sz w:val="44"/>
          <w:szCs w:val="44"/>
        </w:rPr>
        <w:t>3</w:t>
      </w:r>
      <w:r w:rsidR="001F1A28">
        <w:rPr>
          <w:rFonts w:ascii="Arial Black" w:hAnsi="Arial Black"/>
          <w:b/>
          <w:i/>
          <w:color w:val="000000"/>
          <w:sz w:val="44"/>
          <w:szCs w:val="44"/>
        </w:rPr>
        <w:t>-</w:t>
      </w:r>
      <w:proofErr w:type="gramStart"/>
      <w:r w:rsidR="001F1A28">
        <w:rPr>
          <w:rFonts w:ascii="Arial Black" w:hAnsi="Arial Black"/>
          <w:b/>
          <w:i/>
          <w:color w:val="000000"/>
          <w:sz w:val="44"/>
          <w:szCs w:val="44"/>
        </w:rPr>
        <w:t>20</w:t>
      </w:r>
      <w:r w:rsidR="00C764EA">
        <w:rPr>
          <w:rFonts w:ascii="Arial Black" w:hAnsi="Arial Black"/>
          <w:b/>
          <w:i/>
          <w:color w:val="000000"/>
          <w:sz w:val="44"/>
          <w:szCs w:val="44"/>
        </w:rPr>
        <w:t>2</w:t>
      </w:r>
      <w:r w:rsidR="00282894">
        <w:rPr>
          <w:rFonts w:ascii="Arial Black" w:hAnsi="Arial Black"/>
          <w:b/>
          <w:i/>
          <w:color w:val="000000"/>
          <w:sz w:val="44"/>
          <w:szCs w:val="44"/>
        </w:rPr>
        <w:t>4</w:t>
      </w:r>
      <w:r w:rsidRPr="00047687">
        <w:rPr>
          <w:rFonts w:ascii="Arial Black" w:hAnsi="Arial Black"/>
          <w:b/>
          <w:i/>
          <w:color w:val="000000"/>
          <w:sz w:val="44"/>
          <w:szCs w:val="44"/>
        </w:rPr>
        <w:t xml:space="preserve">  учебный</w:t>
      </w:r>
      <w:proofErr w:type="gramEnd"/>
      <w:r w:rsidRPr="00047687">
        <w:rPr>
          <w:rFonts w:ascii="Arial Black" w:hAnsi="Arial Black"/>
          <w:b/>
          <w:i/>
          <w:color w:val="000000"/>
          <w:sz w:val="44"/>
          <w:szCs w:val="44"/>
        </w:rPr>
        <w:t xml:space="preserve"> год</w:t>
      </w:r>
    </w:p>
    <w:p w14:paraId="472E33B7" w14:textId="5282DEC7" w:rsidR="00B17A35" w:rsidRDefault="00B17A35" w:rsidP="00ED6CA7">
      <w:pPr>
        <w:jc w:val="center"/>
        <w:rPr>
          <w:rFonts w:ascii="Arial Black" w:hAnsi="Arial Black"/>
          <w:b/>
          <w:i/>
          <w:color w:val="000000"/>
          <w:sz w:val="44"/>
          <w:szCs w:val="44"/>
        </w:rPr>
      </w:pPr>
    </w:p>
    <w:p w14:paraId="01A95655" w14:textId="77777777" w:rsidR="00B17A35" w:rsidRPr="00047687" w:rsidRDefault="00B17A35" w:rsidP="00ED6CA7">
      <w:pPr>
        <w:jc w:val="center"/>
        <w:rPr>
          <w:rFonts w:ascii="Arial Black" w:hAnsi="Arial Black"/>
          <w:b/>
          <w:i/>
          <w:color w:val="000000"/>
          <w:sz w:val="44"/>
          <w:szCs w:val="44"/>
        </w:rPr>
      </w:pPr>
    </w:p>
    <w:p w14:paraId="52CA7A0B" w14:textId="15C2F356" w:rsidR="00015488" w:rsidRDefault="00015488" w:rsidP="00633D4C">
      <w:pPr>
        <w:pStyle w:val="a4"/>
        <w:jc w:val="center"/>
        <w:rPr>
          <w:color w:val="000000"/>
        </w:rPr>
      </w:pPr>
    </w:p>
    <w:p w14:paraId="72FDE283" w14:textId="10E7A53E" w:rsidR="00B17A35" w:rsidRDefault="00B17A35" w:rsidP="00633D4C">
      <w:pPr>
        <w:pStyle w:val="a4"/>
        <w:jc w:val="center"/>
        <w:rPr>
          <w:color w:val="000000"/>
        </w:rPr>
      </w:pPr>
    </w:p>
    <w:p w14:paraId="21BAF37F" w14:textId="1C1C1CEA" w:rsidR="00B17A35" w:rsidRDefault="00B17A35" w:rsidP="00633D4C">
      <w:pPr>
        <w:pStyle w:val="a4"/>
        <w:jc w:val="center"/>
        <w:rPr>
          <w:color w:val="000000"/>
        </w:rPr>
      </w:pPr>
    </w:p>
    <w:p w14:paraId="7D8E054F" w14:textId="4C6EB2C4" w:rsidR="00B17A35" w:rsidRDefault="00B17A35" w:rsidP="00633D4C">
      <w:pPr>
        <w:pStyle w:val="a4"/>
        <w:jc w:val="center"/>
        <w:rPr>
          <w:color w:val="000000"/>
        </w:rPr>
      </w:pPr>
    </w:p>
    <w:p w14:paraId="4DCCE7D6" w14:textId="77777777" w:rsidR="00B17A35" w:rsidRDefault="00B17A35" w:rsidP="00633D4C">
      <w:pPr>
        <w:pStyle w:val="a4"/>
        <w:jc w:val="center"/>
        <w:rPr>
          <w:color w:val="000000"/>
        </w:rPr>
      </w:pPr>
      <w:bookmarkStart w:id="0" w:name="_GoBack"/>
      <w:bookmarkEnd w:id="0"/>
    </w:p>
    <w:p w14:paraId="3CB8D49C" w14:textId="77777777" w:rsidR="00323AB2" w:rsidRPr="002B1907" w:rsidRDefault="00633D4C" w:rsidP="001E6F36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B1907">
        <w:rPr>
          <w:rStyle w:val="a5"/>
          <w:sz w:val="28"/>
          <w:szCs w:val="28"/>
        </w:rPr>
        <w:lastRenderedPageBreak/>
        <w:t>1.</w:t>
      </w:r>
      <w:r w:rsidR="00323AB2" w:rsidRPr="002B1907">
        <w:rPr>
          <w:rStyle w:val="a5"/>
          <w:sz w:val="28"/>
          <w:szCs w:val="28"/>
        </w:rPr>
        <w:t>    Информационная справка.</w:t>
      </w:r>
    </w:p>
    <w:p w14:paraId="19C12BA2" w14:textId="63181E01" w:rsidR="00A43A0E" w:rsidRPr="00A43A0E" w:rsidRDefault="00323AB2" w:rsidP="001E6F36">
      <w:pPr>
        <w:rPr>
          <w:rStyle w:val="a5"/>
          <w:color w:val="161908"/>
          <w:sz w:val="28"/>
          <w:szCs w:val="28"/>
        </w:rPr>
      </w:pPr>
      <w:r w:rsidRPr="00A43A0E">
        <w:rPr>
          <w:sz w:val="28"/>
          <w:szCs w:val="28"/>
        </w:rPr>
        <w:t> Муниципальное дошкольное образовательное учреждение «</w:t>
      </w:r>
      <w:proofErr w:type="spellStart"/>
      <w:r w:rsidRPr="00A43A0E">
        <w:rPr>
          <w:sz w:val="28"/>
          <w:szCs w:val="28"/>
        </w:rPr>
        <w:t>Тумский</w:t>
      </w:r>
      <w:proofErr w:type="spellEnd"/>
      <w:r w:rsidRPr="00A43A0E">
        <w:rPr>
          <w:sz w:val="28"/>
          <w:szCs w:val="28"/>
        </w:rPr>
        <w:t xml:space="preserve"> детский сад «Огонёк»</w:t>
      </w:r>
      <w:r w:rsidR="00A43A0E" w:rsidRPr="00A43A0E">
        <w:rPr>
          <w:sz w:val="28"/>
          <w:szCs w:val="28"/>
        </w:rPr>
        <w:t>.</w:t>
      </w:r>
    </w:p>
    <w:p w14:paraId="22B399DB" w14:textId="77777777" w:rsidR="00A43A0E" w:rsidRPr="005C12A0" w:rsidRDefault="00A43A0E" w:rsidP="001E6F36">
      <w:pPr>
        <w:pStyle w:val="a4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235DA5">
        <w:rPr>
          <w:rStyle w:val="a5"/>
          <w:b w:val="0"/>
          <w:i/>
          <w:color w:val="0000FF"/>
          <w:sz w:val="28"/>
          <w:szCs w:val="28"/>
        </w:rPr>
        <w:t>Тип:</w:t>
      </w:r>
      <w:r w:rsidRPr="005C12A0">
        <w:rPr>
          <w:rStyle w:val="apple-converted-space"/>
          <w:color w:val="161908"/>
          <w:sz w:val="28"/>
          <w:szCs w:val="28"/>
        </w:rPr>
        <w:t> </w:t>
      </w:r>
      <w:r w:rsidRPr="005C12A0">
        <w:rPr>
          <w:color w:val="161908"/>
          <w:sz w:val="28"/>
          <w:szCs w:val="28"/>
        </w:rPr>
        <w:t>дошкольное образовательное учреждение</w:t>
      </w:r>
    </w:p>
    <w:p w14:paraId="5F221C48" w14:textId="77777777" w:rsidR="00A43A0E" w:rsidRPr="005C12A0" w:rsidRDefault="00A43A0E" w:rsidP="001E6F36">
      <w:pPr>
        <w:pStyle w:val="a4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235DA5">
        <w:rPr>
          <w:rStyle w:val="a5"/>
          <w:b w:val="0"/>
          <w:i/>
          <w:color w:val="0000FF"/>
          <w:sz w:val="28"/>
          <w:szCs w:val="28"/>
        </w:rPr>
        <w:t>Вид:</w:t>
      </w:r>
      <w:r w:rsidRPr="005C12A0">
        <w:rPr>
          <w:rStyle w:val="apple-converted-space"/>
          <w:color w:val="161908"/>
          <w:sz w:val="28"/>
          <w:szCs w:val="28"/>
        </w:rPr>
        <w:t> </w:t>
      </w:r>
      <w:r w:rsidRPr="005C12A0">
        <w:rPr>
          <w:color w:val="161908"/>
          <w:sz w:val="28"/>
          <w:szCs w:val="28"/>
        </w:rPr>
        <w:t>детский сад, реализующий основную общеобразовательную программу дошкольного образования</w:t>
      </w:r>
    </w:p>
    <w:p w14:paraId="3AA3D910" w14:textId="77777777" w:rsidR="00A43A0E" w:rsidRPr="005C12A0" w:rsidRDefault="00A43A0E" w:rsidP="001E6F36">
      <w:pPr>
        <w:pStyle w:val="a4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235DA5">
        <w:rPr>
          <w:rStyle w:val="a5"/>
          <w:b w:val="0"/>
          <w:i/>
          <w:color w:val="0000FF"/>
          <w:sz w:val="28"/>
          <w:szCs w:val="28"/>
        </w:rPr>
        <w:t>Статус:</w:t>
      </w:r>
      <w:r w:rsidRPr="005C12A0">
        <w:rPr>
          <w:rStyle w:val="apple-converted-space"/>
          <w:color w:val="161908"/>
          <w:sz w:val="28"/>
          <w:szCs w:val="28"/>
        </w:rPr>
        <w:t> </w:t>
      </w:r>
      <w:proofErr w:type="gramStart"/>
      <w:r w:rsidRPr="005C12A0">
        <w:rPr>
          <w:color w:val="161908"/>
          <w:sz w:val="28"/>
          <w:szCs w:val="28"/>
        </w:rPr>
        <w:t>бюджетное  учреждение</w:t>
      </w:r>
      <w:proofErr w:type="gramEnd"/>
    </w:p>
    <w:p w14:paraId="3ACB0BA9" w14:textId="77777777" w:rsidR="00A43A0E" w:rsidRPr="005C12A0" w:rsidRDefault="00A43A0E" w:rsidP="001E6F36">
      <w:pPr>
        <w:pStyle w:val="a4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235DA5">
        <w:rPr>
          <w:rStyle w:val="a5"/>
          <w:b w:val="0"/>
          <w:i/>
          <w:color w:val="0000FF"/>
          <w:sz w:val="28"/>
          <w:szCs w:val="28"/>
        </w:rPr>
        <w:t>Лицензия на образовательную деятельность:</w:t>
      </w:r>
      <w:r w:rsidRPr="005C12A0">
        <w:rPr>
          <w:rStyle w:val="apple-converted-space"/>
          <w:b/>
          <w:bCs/>
          <w:color w:val="161908"/>
          <w:sz w:val="28"/>
          <w:szCs w:val="28"/>
        </w:rPr>
        <w:t> </w:t>
      </w:r>
      <w:r>
        <w:rPr>
          <w:color w:val="161908"/>
          <w:sz w:val="28"/>
          <w:szCs w:val="28"/>
        </w:rPr>
        <w:t>Серия 62Л</w:t>
      </w:r>
      <w:proofErr w:type="gramStart"/>
      <w:r>
        <w:rPr>
          <w:color w:val="161908"/>
          <w:sz w:val="28"/>
          <w:szCs w:val="28"/>
        </w:rPr>
        <w:t>01  №</w:t>
      </w:r>
      <w:proofErr w:type="gramEnd"/>
      <w:r>
        <w:rPr>
          <w:color w:val="161908"/>
          <w:sz w:val="28"/>
          <w:szCs w:val="28"/>
        </w:rPr>
        <w:t xml:space="preserve"> 0000164, регистрационный №  05-1344</w:t>
      </w:r>
      <w:r w:rsidRPr="005C12A0">
        <w:rPr>
          <w:color w:val="161908"/>
          <w:sz w:val="28"/>
          <w:szCs w:val="28"/>
        </w:rPr>
        <w:t xml:space="preserve"> от  </w:t>
      </w:r>
      <w:r>
        <w:rPr>
          <w:color w:val="161908"/>
          <w:sz w:val="28"/>
          <w:szCs w:val="28"/>
        </w:rPr>
        <w:t>01 марта</w:t>
      </w:r>
      <w:r w:rsidRPr="005C12A0">
        <w:rPr>
          <w:color w:val="161908"/>
          <w:sz w:val="28"/>
          <w:szCs w:val="28"/>
        </w:rPr>
        <w:t xml:space="preserve"> 201</w:t>
      </w:r>
      <w:r>
        <w:rPr>
          <w:color w:val="161908"/>
          <w:sz w:val="28"/>
          <w:szCs w:val="28"/>
        </w:rPr>
        <w:t>3</w:t>
      </w:r>
      <w:r w:rsidRPr="005C12A0">
        <w:rPr>
          <w:color w:val="161908"/>
          <w:sz w:val="28"/>
          <w:szCs w:val="28"/>
        </w:rPr>
        <w:t>г.;</w:t>
      </w:r>
    </w:p>
    <w:p w14:paraId="1A8B2BDD" w14:textId="77777777" w:rsidR="00A43A0E" w:rsidRDefault="00A43A0E" w:rsidP="001E6F36">
      <w:pPr>
        <w:pStyle w:val="a4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235DA5">
        <w:rPr>
          <w:rStyle w:val="a5"/>
          <w:b w:val="0"/>
          <w:i/>
          <w:color w:val="0000FF"/>
          <w:sz w:val="28"/>
          <w:szCs w:val="28"/>
        </w:rPr>
        <w:t>Местонахождение:</w:t>
      </w:r>
      <w:r w:rsidRPr="005C12A0">
        <w:rPr>
          <w:rStyle w:val="apple-converted-space"/>
          <w:color w:val="161908"/>
          <w:sz w:val="28"/>
          <w:szCs w:val="28"/>
        </w:rPr>
        <w:t> </w:t>
      </w:r>
      <w:r>
        <w:rPr>
          <w:color w:val="161908"/>
          <w:sz w:val="28"/>
          <w:szCs w:val="28"/>
        </w:rPr>
        <w:t xml:space="preserve">391001, Рязанская область, </w:t>
      </w:r>
      <w:proofErr w:type="spellStart"/>
      <w:r>
        <w:rPr>
          <w:color w:val="161908"/>
          <w:sz w:val="28"/>
          <w:szCs w:val="28"/>
        </w:rPr>
        <w:t>Клепиковский</w:t>
      </w:r>
      <w:proofErr w:type="spellEnd"/>
      <w:r>
        <w:rPr>
          <w:color w:val="161908"/>
          <w:sz w:val="28"/>
          <w:szCs w:val="28"/>
        </w:rPr>
        <w:t xml:space="preserve"> район, </w:t>
      </w:r>
      <w:proofErr w:type="spellStart"/>
      <w:r>
        <w:rPr>
          <w:color w:val="161908"/>
          <w:sz w:val="28"/>
          <w:szCs w:val="28"/>
        </w:rPr>
        <w:t>р.п</w:t>
      </w:r>
      <w:proofErr w:type="spellEnd"/>
      <w:r>
        <w:rPr>
          <w:color w:val="161908"/>
          <w:sz w:val="28"/>
          <w:szCs w:val="28"/>
        </w:rPr>
        <w:t xml:space="preserve">. </w:t>
      </w:r>
      <w:proofErr w:type="spellStart"/>
      <w:r>
        <w:rPr>
          <w:color w:val="161908"/>
          <w:sz w:val="28"/>
          <w:szCs w:val="28"/>
        </w:rPr>
        <w:t>Тума</w:t>
      </w:r>
      <w:proofErr w:type="spellEnd"/>
      <w:r>
        <w:rPr>
          <w:color w:val="161908"/>
          <w:sz w:val="28"/>
          <w:szCs w:val="28"/>
        </w:rPr>
        <w:t>, ул. Гагарина, д.26. Тел. 8 (49142) 4-07-02</w:t>
      </w:r>
    </w:p>
    <w:p w14:paraId="681E6C1D" w14:textId="77777777" w:rsidR="00A43A0E" w:rsidRPr="005C12A0" w:rsidRDefault="00A43A0E" w:rsidP="001E6F36">
      <w:pPr>
        <w:pStyle w:val="a4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235DA5">
        <w:rPr>
          <w:rStyle w:val="a5"/>
          <w:b w:val="0"/>
          <w:i/>
          <w:color w:val="0000FF"/>
          <w:sz w:val="28"/>
          <w:szCs w:val="28"/>
        </w:rPr>
        <w:t xml:space="preserve"> Режим работы:</w:t>
      </w:r>
      <w:r w:rsidRPr="005C12A0">
        <w:rPr>
          <w:rStyle w:val="apple-converted-space"/>
          <w:b/>
          <w:bCs/>
          <w:color w:val="161908"/>
          <w:sz w:val="28"/>
          <w:szCs w:val="28"/>
        </w:rPr>
        <w:t> </w:t>
      </w:r>
      <w:r w:rsidRPr="005C12A0">
        <w:rPr>
          <w:color w:val="161908"/>
          <w:sz w:val="28"/>
          <w:szCs w:val="28"/>
        </w:rPr>
        <w:t>П</w:t>
      </w:r>
      <w:r>
        <w:rPr>
          <w:color w:val="161908"/>
          <w:sz w:val="28"/>
          <w:szCs w:val="28"/>
        </w:rPr>
        <w:t>ятидневная рабочая неделя с 07.3</w:t>
      </w:r>
      <w:r w:rsidRPr="005C12A0">
        <w:rPr>
          <w:color w:val="161908"/>
          <w:sz w:val="28"/>
          <w:szCs w:val="28"/>
        </w:rPr>
        <w:t>0 до 1</w:t>
      </w:r>
      <w:r>
        <w:rPr>
          <w:color w:val="161908"/>
          <w:sz w:val="28"/>
          <w:szCs w:val="28"/>
        </w:rPr>
        <w:t>8</w:t>
      </w:r>
      <w:r w:rsidRPr="005C12A0">
        <w:rPr>
          <w:color w:val="161908"/>
          <w:sz w:val="28"/>
          <w:szCs w:val="28"/>
        </w:rPr>
        <w:t>.00</w:t>
      </w:r>
    </w:p>
    <w:p w14:paraId="72268287" w14:textId="77777777" w:rsidR="00A43A0E" w:rsidRPr="005C12A0" w:rsidRDefault="00A43A0E" w:rsidP="001E6F36">
      <w:pPr>
        <w:pStyle w:val="a4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5C12A0">
        <w:rPr>
          <w:color w:val="161908"/>
          <w:sz w:val="28"/>
          <w:szCs w:val="28"/>
        </w:rPr>
        <w:t>Выходные: суббота, воскресенье, праздничные дни</w:t>
      </w:r>
    </w:p>
    <w:p w14:paraId="4A6A67C2" w14:textId="77777777" w:rsidR="00A43A0E" w:rsidRPr="005C12A0" w:rsidRDefault="00A43A0E" w:rsidP="001E6F36">
      <w:pPr>
        <w:pStyle w:val="a4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5C12A0">
        <w:rPr>
          <w:color w:val="161908"/>
          <w:sz w:val="28"/>
          <w:szCs w:val="28"/>
        </w:rPr>
        <w:t>Время пребывания детей: 1</w:t>
      </w:r>
      <w:r>
        <w:rPr>
          <w:color w:val="161908"/>
          <w:sz w:val="28"/>
          <w:szCs w:val="28"/>
        </w:rPr>
        <w:t>0,5</w:t>
      </w:r>
      <w:r w:rsidRPr="005C12A0">
        <w:rPr>
          <w:color w:val="161908"/>
          <w:sz w:val="28"/>
          <w:szCs w:val="28"/>
        </w:rPr>
        <w:t xml:space="preserve"> часовое</w:t>
      </w:r>
    </w:p>
    <w:p w14:paraId="6F1B5AE9" w14:textId="339074A5" w:rsidR="00A43A0E" w:rsidRPr="00C764EA" w:rsidRDefault="00A43A0E" w:rsidP="001E6F3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235DA5">
        <w:rPr>
          <w:rStyle w:val="a5"/>
          <w:b w:val="0"/>
          <w:i/>
          <w:color w:val="0000FF"/>
          <w:sz w:val="28"/>
          <w:szCs w:val="28"/>
        </w:rPr>
        <w:t>Структура:</w:t>
      </w:r>
      <w:r w:rsidRPr="005C12A0">
        <w:rPr>
          <w:rStyle w:val="apple-converted-space"/>
          <w:b/>
          <w:bCs/>
          <w:color w:val="161908"/>
          <w:sz w:val="28"/>
          <w:szCs w:val="28"/>
        </w:rPr>
        <w:t> </w:t>
      </w:r>
      <w:r w:rsidR="001C07D0">
        <w:rPr>
          <w:rStyle w:val="apple-converted-space"/>
          <w:bCs/>
          <w:color w:val="161908"/>
          <w:sz w:val="28"/>
          <w:szCs w:val="28"/>
        </w:rPr>
        <w:t>4</w:t>
      </w:r>
      <w:r w:rsidRPr="005C12A0">
        <w:rPr>
          <w:color w:val="161908"/>
          <w:sz w:val="28"/>
          <w:szCs w:val="28"/>
        </w:rPr>
        <w:t xml:space="preserve"> групп с фактическим числом воспитанников на конец учебного года-</w:t>
      </w:r>
      <w:r>
        <w:rPr>
          <w:color w:val="161908"/>
          <w:sz w:val="28"/>
          <w:szCs w:val="28"/>
        </w:rPr>
        <w:t xml:space="preserve"> </w:t>
      </w:r>
      <w:r w:rsidR="00C764EA" w:rsidRPr="00C764EA">
        <w:rPr>
          <w:sz w:val="28"/>
          <w:szCs w:val="28"/>
        </w:rPr>
        <w:t>6</w:t>
      </w:r>
      <w:r w:rsidR="001C07D0">
        <w:rPr>
          <w:sz w:val="28"/>
          <w:szCs w:val="28"/>
        </w:rPr>
        <w:t>3</w:t>
      </w:r>
    </w:p>
    <w:p w14:paraId="077B89E5" w14:textId="77777777" w:rsidR="001F1A28" w:rsidRPr="00C764EA" w:rsidRDefault="001F1A28" w:rsidP="001E6F3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C764EA">
        <w:rPr>
          <w:sz w:val="28"/>
          <w:szCs w:val="28"/>
        </w:rPr>
        <w:t>Из них:</w:t>
      </w:r>
    </w:p>
    <w:p w14:paraId="400501A8" w14:textId="0432F48E" w:rsidR="001F1A28" w:rsidRDefault="001F1A28" w:rsidP="001E6F3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C764EA">
        <w:rPr>
          <w:sz w:val="28"/>
          <w:szCs w:val="28"/>
        </w:rPr>
        <w:t>1младшая группа (</w:t>
      </w:r>
      <w:r w:rsidR="001C07D0">
        <w:rPr>
          <w:sz w:val="28"/>
          <w:szCs w:val="28"/>
        </w:rPr>
        <w:t>1,6</w:t>
      </w:r>
      <w:r w:rsidRPr="00C764EA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3 г"/>
        </w:smartTagPr>
        <w:r w:rsidRPr="00C764EA">
          <w:rPr>
            <w:sz w:val="28"/>
            <w:szCs w:val="28"/>
          </w:rPr>
          <w:t>3 г</w:t>
        </w:r>
      </w:smartTag>
      <w:r w:rsidR="001C07D0">
        <w:rPr>
          <w:sz w:val="28"/>
          <w:szCs w:val="28"/>
        </w:rPr>
        <w:t>ода</w:t>
      </w:r>
      <w:r w:rsidRPr="00C764EA">
        <w:rPr>
          <w:sz w:val="28"/>
          <w:szCs w:val="28"/>
        </w:rPr>
        <w:t xml:space="preserve">) – </w:t>
      </w:r>
      <w:r w:rsidR="00282894">
        <w:rPr>
          <w:sz w:val="28"/>
          <w:szCs w:val="28"/>
        </w:rPr>
        <w:t>1</w:t>
      </w:r>
      <w:r w:rsidR="00EB766D">
        <w:rPr>
          <w:sz w:val="28"/>
          <w:szCs w:val="28"/>
        </w:rPr>
        <w:t>0</w:t>
      </w:r>
    </w:p>
    <w:p w14:paraId="53B21558" w14:textId="786D135E" w:rsidR="00282894" w:rsidRPr="00C764EA" w:rsidRDefault="00282894" w:rsidP="001E6F3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sz w:val="28"/>
          <w:szCs w:val="28"/>
        </w:rPr>
        <w:t>2 младшая группа (3-4 года)- 1</w:t>
      </w:r>
      <w:r w:rsidR="00EB766D">
        <w:rPr>
          <w:sz w:val="28"/>
          <w:szCs w:val="28"/>
        </w:rPr>
        <w:t>4</w:t>
      </w:r>
    </w:p>
    <w:p w14:paraId="519E72E8" w14:textId="3B561211" w:rsidR="001F1A28" w:rsidRPr="00C764EA" w:rsidRDefault="001F1A28" w:rsidP="001E6F3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C764EA">
        <w:rPr>
          <w:sz w:val="28"/>
          <w:szCs w:val="28"/>
        </w:rPr>
        <w:t>Средняя группа (4-5</w:t>
      </w:r>
      <w:r w:rsidR="001C07D0">
        <w:rPr>
          <w:sz w:val="28"/>
          <w:szCs w:val="28"/>
        </w:rPr>
        <w:t xml:space="preserve"> </w:t>
      </w:r>
      <w:r w:rsidRPr="00C764EA">
        <w:rPr>
          <w:sz w:val="28"/>
          <w:szCs w:val="28"/>
        </w:rPr>
        <w:t>л</w:t>
      </w:r>
      <w:r w:rsidR="001C07D0">
        <w:rPr>
          <w:sz w:val="28"/>
          <w:szCs w:val="28"/>
        </w:rPr>
        <w:t>ет</w:t>
      </w:r>
      <w:r w:rsidRPr="00C764EA">
        <w:rPr>
          <w:sz w:val="28"/>
          <w:szCs w:val="28"/>
        </w:rPr>
        <w:t xml:space="preserve">) – </w:t>
      </w:r>
      <w:r w:rsidR="00282894">
        <w:rPr>
          <w:sz w:val="28"/>
          <w:szCs w:val="28"/>
        </w:rPr>
        <w:t>2</w:t>
      </w:r>
      <w:r w:rsidR="00EB766D">
        <w:rPr>
          <w:sz w:val="28"/>
          <w:szCs w:val="28"/>
        </w:rPr>
        <w:t>0</w:t>
      </w:r>
    </w:p>
    <w:p w14:paraId="2C5D482C" w14:textId="46A9DD2A" w:rsidR="001F1A28" w:rsidRPr="00C764EA" w:rsidRDefault="001F1A28" w:rsidP="001E6F36">
      <w:pPr>
        <w:pStyle w:val="a4"/>
        <w:spacing w:before="0" w:beforeAutospacing="0" w:after="0" w:afterAutospacing="0" w:line="300" w:lineRule="atLeast"/>
        <w:rPr>
          <w:sz w:val="28"/>
          <w:szCs w:val="28"/>
        </w:rPr>
      </w:pPr>
      <w:r w:rsidRPr="00C764EA">
        <w:rPr>
          <w:sz w:val="28"/>
          <w:szCs w:val="28"/>
        </w:rPr>
        <w:t>Подготовительная к школе группа (6-7</w:t>
      </w:r>
      <w:r w:rsidR="001C07D0">
        <w:rPr>
          <w:sz w:val="28"/>
          <w:szCs w:val="28"/>
        </w:rPr>
        <w:t xml:space="preserve"> </w:t>
      </w:r>
      <w:r w:rsidRPr="00C764EA">
        <w:rPr>
          <w:sz w:val="28"/>
          <w:szCs w:val="28"/>
        </w:rPr>
        <w:t>л</w:t>
      </w:r>
      <w:r w:rsidR="001C07D0">
        <w:rPr>
          <w:sz w:val="28"/>
          <w:szCs w:val="28"/>
        </w:rPr>
        <w:t>ет</w:t>
      </w:r>
      <w:r w:rsidRPr="00C764EA">
        <w:rPr>
          <w:sz w:val="28"/>
          <w:szCs w:val="28"/>
        </w:rPr>
        <w:t>) - 1</w:t>
      </w:r>
      <w:r w:rsidR="00282894">
        <w:rPr>
          <w:sz w:val="28"/>
          <w:szCs w:val="28"/>
        </w:rPr>
        <w:t>5</w:t>
      </w:r>
    </w:p>
    <w:p w14:paraId="11A69CF9" w14:textId="77777777" w:rsidR="001F1A28" w:rsidRDefault="001F1A28" w:rsidP="001E6F36">
      <w:pPr>
        <w:pStyle w:val="a4"/>
        <w:spacing w:before="0" w:beforeAutospacing="0" w:after="0" w:afterAutospacing="0" w:line="300" w:lineRule="atLeast"/>
        <w:rPr>
          <w:b/>
          <w:sz w:val="28"/>
          <w:szCs w:val="28"/>
        </w:rPr>
      </w:pPr>
      <w:r w:rsidRPr="005C12A0">
        <w:rPr>
          <w:color w:val="161908"/>
          <w:sz w:val="28"/>
          <w:szCs w:val="28"/>
        </w:rPr>
        <w:t>Групп кратковременного пребывания</w:t>
      </w:r>
      <w:r>
        <w:rPr>
          <w:color w:val="161908"/>
          <w:sz w:val="28"/>
          <w:szCs w:val="28"/>
        </w:rPr>
        <w:t>, к</w:t>
      </w:r>
      <w:r w:rsidRPr="005C12A0">
        <w:rPr>
          <w:color w:val="161908"/>
          <w:sz w:val="28"/>
          <w:szCs w:val="28"/>
        </w:rPr>
        <w:t>омпенсаторных – нет.</w:t>
      </w:r>
    </w:p>
    <w:p w14:paraId="3FE0BFE5" w14:textId="77777777" w:rsidR="00A43A0E" w:rsidRPr="005C12A0" w:rsidRDefault="00A43A0E" w:rsidP="001E6F36">
      <w:pPr>
        <w:jc w:val="center"/>
        <w:rPr>
          <w:b/>
          <w:i/>
          <w:sz w:val="28"/>
          <w:szCs w:val="28"/>
        </w:rPr>
      </w:pPr>
    </w:p>
    <w:p w14:paraId="2C2E79F4" w14:textId="77777777" w:rsidR="00E04345" w:rsidRPr="005B4760" w:rsidRDefault="00E04345" w:rsidP="001E6F36">
      <w:pPr>
        <w:pStyle w:val="a4"/>
        <w:spacing w:before="0" w:beforeAutospacing="0" w:after="0" w:afterAutospacing="0" w:line="300" w:lineRule="atLeast"/>
        <w:rPr>
          <w:color w:val="161908"/>
          <w:sz w:val="28"/>
          <w:szCs w:val="28"/>
        </w:rPr>
      </w:pPr>
      <w:r w:rsidRPr="00235DA5">
        <w:rPr>
          <w:rStyle w:val="a5"/>
          <w:b w:val="0"/>
          <w:i/>
          <w:color w:val="0000FF"/>
          <w:sz w:val="28"/>
          <w:szCs w:val="28"/>
        </w:rPr>
        <w:t>Адрес электронной почты:</w:t>
      </w:r>
      <w:r w:rsidRPr="005C12A0">
        <w:rPr>
          <w:rStyle w:val="apple-converted-space"/>
          <w:color w:val="161908"/>
          <w:sz w:val="28"/>
          <w:szCs w:val="28"/>
        </w:rPr>
        <w:t> </w:t>
      </w:r>
      <w:proofErr w:type="spellStart"/>
      <w:r>
        <w:rPr>
          <w:rStyle w:val="apple-converted-space"/>
          <w:color w:val="161908"/>
          <w:sz w:val="28"/>
          <w:szCs w:val="28"/>
          <w:lang w:val="en-US"/>
        </w:rPr>
        <w:t>ogonyock</w:t>
      </w:r>
      <w:proofErr w:type="spellEnd"/>
      <w:r w:rsidRPr="005B4760">
        <w:rPr>
          <w:rStyle w:val="apple-converted-space"/>
          <w:color w:val="161908"/>
          <w:sz w:val="28"/>
          <w:szCs w:val="28"/>
        </w:rPr>
        <w:t>2013@</w:t>
      </w:r>
      <w:proofErr w:type="spellStart"/>
      <w:r w:rsidR="00370A20">
        <w:rPr>
          <w:rStyle w:val="apple-converted-space"/>
          <w:color w:val="161908"/>
          <w:sz w:val="28"/>
          <w:szCs w:val="28"/>
          <w:lang w:val="en-US"/>
        </w:rPr>
        <w:t>yandex</w:t>
      </w:r>
      <w:proofErr w:type="spellEnd"/>
      <w:r w:rsidRPr="005B4760">
        <w:rPr>
          <w:rStyle w:val="apple-converted-space"/>
          <w:color w:val="161908"/>
          <w:sz w:val="28"/>
          <w:szCs w:val="28"/>
        </w:rPr>
        <w:t>.</w:t>
      </w:r>
      <w:proofErr w:type="spellStart"/>
      <w:r>
        <w:rPr>
          <w:rStyle w:val="apple-converted-space"/>
          <w:color w:val="161908"/>
          <w:sz w:val="28"/>
          <w:szCs w:val="28"/>
          <w:lang w:val="en-US"/>
        </w:rPr>
        <w:t>ru</w:t>
      </w:r>
      <w:proofErr w:type="spellEnd"/>
    </w:p>
    <w:p w14:paraId="0E093D3E" w14:textId="77777777" w:rsidR="00015488" w:rsidRDefault="00E04345" w:rsidP="001E6F36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 w:rsidRPr="005C12A0">
        <w:rPr>
          <w:rStyle w:val="a5"/>
          <w:color w:val="161908"/>
          <w:sz w:val="28"/>
          <w:szCs w:val="28"/>
        </w:rPr>
        <w:t xml:space="preserve"> </w:t>
      </w:r>
      <w:r w:rsidRPr="00235DA5">
        <w:rPr>
          <w:rStyle w:val="a5"/>
          <w:b w:val="0"/>
          <w:i/>
          <w:color w:val="0000FF"/>
          <w:sz w:val="28"/>
          <w:szCs w:val="28"/>
        </w:rPr>
        <w:t>Адрес сайта ДОУ:</w:t>
      </w:r>
      <w:r w:rsidRPr="00235DA5">
        <w:rPr>
          <w:rStyle w:val="apple-converted-space"/>
          <w:b/>
          <w:i/>
          <w:color w:val="0000FF"/>
          <w:sz w:val="28"/>
          <w:szCs w:val="28"/>
        </w:rPr>
        <w:t> </w:t>
      </w:r>
      <w:r w:rsidRPr="005C12A0">
        <w:rPr>
          <w:color w:val="161908"/>
          <w:sz w:val="28"/>
          <w:szCs w:val="28"/>
        </w:rPr>
        <w:t xml:space="preserve"> </w:t>
      </w:r>
      <w:hyperlink r:id="rId5" w:tgtFrame="_blank" w:history="1">
        <w:r w:rsidR="00015488" w:rsidRPr="00FD1407">
          <w:rPr>
            <w:rStyle w:val="a7"/>
            <w:bCs/>
            <w:color w:val="auto"/>
            <w:sz w:val="28"/>
            <w:szCs w:val="28"/>
            <w:u w:val="none"/>
          </w:rPr>
          <w:t>https://ogonekds.rzn.prosadiki.ru/</w:t>
        </w:r>
      </w:hyperlink>
      <w:r w:rsidR="00015488">
        <w:rPr>
          <w:rFonts w:ascii="Arial" w:hAnsi="Arial" w:cs="Arial"/>
          <w:color w:val="000000"/>
          <w:sz w:val="23"/>
          <w:szCs w:val="23"/>
        </w:rPr>
        <w:t> </w:t>
      </w:r>
    </w:p>
    <w:p w14:paraId="0974A273" w14:textId="77777777" w:rsidR="001C07D0" w:rsidRDefault="009C436C" w:rsidP="001E6F36">
      <w:pPr>
        <w:pStyle w:val="a4"/>
        <w:spacing w:before="0" w:beforeAutospacing="0" w:after="0" w:afterAutospacing="0"/>
        <w:rPr>
          <w:sz w:val="28"/>
          <w:szCs w:val="28"/>
        </w:rPr>
      </w:pPr>
      <w:r w:rsidRPr="003B6A2D">
        <w:rPr>
          <w:sz w:val="28"/>
          <w:szCs w:val="28"/>
        </w:rPr>
        <w:t>В течение</w:t>
      </w:r>
      <w:r w:rsidR="00323AB2" w:rsidRPr="003B6A2D">
        <w:rPr>
          <w:sz w:val="28"/>
          <w:szCs w:val="28"/>
        </w:rPr>
        <w:t xml:space="preserve"> всего учебного года отмечена </w:t>
      </w:r>
      <w:r w:rsidR="001423B1">
        <w:rPr>
          <w:sz w:val="28"/>
          <w:szCs w:val="28"/>
        </w:rPr>
        <w:t>уд</w:t>
      </w:r>
      <w:r w:rsidR="00C764EA">
        <w:rPr>
          <w:sz w:val="28"/>
          <w:szCs w:val="28"/>
        </w:rPr>
        <w:t>овлетворительная</w:t>
      </w:r>
      <w:r w:rsidR="003A2D79" w:rsidRPr="003B6A2D">
        <w:rPr>
          <w:sz w:val="28"/>
          <w:szCs w:val="28"/>
        </w:rPr>
        <w:t xml:space="preserve"> </w:t>
      </w:r>
      <w:r w:rsidR="00323AB2" w:rsidRPr="003B6A2D">
        <w:rPr>
          <w:sz w:val="28"/>
          <w:szCs w:val="28"/>
        </w:rPr>
        <w:t>посещаемость групп.</w:t>
      </w:r>
      <w:r w:rsidR="00C764EA">
        <w:rPr>
          <w:sz w:val="28"/>
          <w:szCs w:val="28"/>
        </w:rPr>
        <w:t xml:space="preserve"> </w:t>
      </w:r>
    </w:p>
    <w:p w14:paraId="684B216D" w14:textId="3AAFE86E" w:rsidR="00323AB2" w:rsidRPr="002B1907" w:rsidRDefault="00323AB2" w:rsidP="001E6F36">
      <w:pPr>
        <w:pStyle w:val="a4"/>
        <w:spacing w:before="0" w:beforeAutospacing="0" w:after="0" w:afterAutospacing="0"/>
        <w:rPr>
          <w:sz w:val="28"/>
          <w:szCs w:val="28"/>
        </w:rPr>
      </w:pPr>
      <w:r w:rsidRPr="002B1907">
        <w:rPr>
          <w:sz w:val="28"/>
          <w:szCs w:val="28"/>
        </w:rPr>
        <w:t>Воспитание и обучение детей ведется на русском языке и осуществляется в соответствии с программами:</w:t>
      </w:r>
    </w:p>
    <w:p w14:paraId="254E2F70" w14:textId="77777777" w:rsidR="00E96FE8" w:rsidRPr="00726CFB" w:rsidRDefault="00E96FE8" w:rsidP="001E6F36">
      <w:pPr>
        <w:rPr>
          <w:b/>
          <w:color w:val="0000FF"/>
          <w:sz w:val="28"/>
          <w:szCs w:val="28"/>
        </w:rPr>
      </w:pPr>
      <w:r w:rsidRPr="00726CFB">
        <w:rPr>
          <w:b/>
          <w:color w:val="0000FF"/>
          <w:sz w:val="28"/>
          <w:szCs w:val="28"/>
        </w:rPr>
        <w:t>Образовательные программы.</w:t>
      </w:r>
    </w:p>
    <w:p w14:paraId="437E9130" w14:textId="021C227F" w:rsidR="00E96FE8" w:rsidRPr="005C12A0" w:rsidRDefault="00E96FE8" w:rsidP="001E6F36">
      <w:pPr>
        <w:jc w:val="both"/>
        <w:rPr>
          <w:sz w:val="28"/>
          <w:szCs w:val="28"/>
        </w:rPr>
      </w:pPr>
      <w:r w:rsidRPr="005C12A0">
        <w:rPr>
          <w:sz w:val="28"/>
          <w:szCs w:val="28"/>
        </w:rPr>
        <w:t>В МДОУ реализуется «Программа воспитания и обучения в детском саду» под редакцией М.</w:t>
      </w:r>
      <w:r w:rsidR="00FB2BE0">
        <w:rPr>
          <w:sz w:val="28"/>
          <w:szCs w:val="28"/>
        </w:rPr>
        <w:t xml:space="preserve"> </w:t>
      </w:r>
      <w:r w:rsidRPr="005C12A0">
        <w:rPr>
          <w:sz w:val="28"/>
          <w:szCs w:val="28"/>
        </w:rPr>
        <w:t>А.</w:t>
      </w:r>
      <w:r w:rsidR="00FB2BE0">
        <w:rPr>
          <w:sz w:val="28"/>
          <w:szCs w:val="28"/>
        </w:rPr>
        <w:t xml:space="preserve"> </w:t>
      </w:r>
      <w:r w:rsidRPr="005C12A0">
        <w:rPr>
          <w:sz w:val="28"/>
          <w:szCs w:val="28"/>
        </w:rPr>
        <w:t xml:space="preserve">Васильевой. Цель программы: своевременное, всестороннее развитие психических и физических качеств детей от </w:t>
      </w:r>
      <w:r>
        <w:rPr>
          <w:sz w:val="28"/>
          <w:szCs w:val="28"/>
        </w:rPr>
        <w:t>1,5 лет</w:t>
      </w:r>
      <w:r w:rsidRPr="005C12A0">
        <w:rPr>
          <w:sz w:val="28"/>
          <w:szCs w:val="28"/>
        </w:rPr>
        <w:t xml:space="preserve"> до 7 лет в соответствии с их возрастными и индивидуальными особенностями. В ней сохранены лучшие традиции отечественного дошкольного образования, его фундаментальность: комплексное решение задач по охране жизни и укреплению здоровья детей, всестороннее воспитание, амплификацию (обогащение) развития на основе организации разнообразных видов детской творческой деятельности.</w:t>
      </w:r>
    </w:p>
    <w:p w14:paraId="6994AC70" w14:textId="77777777" w:rsidR="00E96FE8" w:rsidRDefault="00E96FE8" w:rsidP="001E6F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14:paraId="07A821E7" w14:textId="77777777" w:rsidR="00E96FE8" w:rsidRPr="00726CFB" w:rsidRDefault="00E96FE8" w:rsidP="001E6F36">
      <w:pPr>
        <w:rPr>
          <w:b/>
          <w:color w:val="0000FF"/>
          <w:sz w:val="28"/>
          <w:szCs w:val="28"/>
        </w:rPr>
      </w:pPr>
      <w:r w:rsidRPr="00726CFB">
        <w:rPr>
          <w:b/>
          <w:color w:val="0000FF"/>
          <w:sz w:val="28"/>
          <w:szCs w:val="28"/>
        </w:rPr>
        <w:t xml:space="preserve"> Программное обеспечение</w:t>
      </w:r>
    </w:p>
    <w:p w14:paraId="58294CE5" w14:textId="77777777" w:rsidR="00E96FE8" w:rsidRDefault="00E96FE8" w:rsidP="001E6F36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основных и дополнительных программах</w:t>
      </w:r>
    </w:p>
    <w:p w14:paraId="4377CCF3" w14:textId="77777777" w:rsidR="00E96FE8" w:rsidRDefault="00E96FE8" w:rsidP="00E96FE8">
      <w:pPr>
        <w:pStyle w:val="13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96FE8" w:rsidRPr="00B37535" w14:paraId="2B271EC7" w14:textId="77777777" w:rsidTr="001F1A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655C" w14:textId="77777777" w:rsidR="00E96FE8" w:rsidRPr="00B37535" w:rsidRDefault="00E96FE8" w:rsidP="001F1A28">
            <w:pPr>
              <w:pStyle w:val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535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6784" w14:textId="77777777" w:rsidR="00E96FE8" w:rsidRPr="00B37535" w:rsidRDefault="00E96FE8" w:rsidP="001F1A28">
            <w:pPr>
              <w:pStyle w:val="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7535"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</w:tr>
      <w:tr w:rsidR="00E96FE8" w:rsidRPr="00B37535" w14:paraId="4511AE1F" w14:textId="77777777" w:rsidTr="001F1A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7A75" w14:textId="77777777" w:rsidR="00E96FE8" w:rsidRPr="00B37535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B37535">
              <w:rPr>
                <w:rFonts w:ascii="Times New Roman" w:hAnsi="Times New Roman"/>
                <w:sz w:val="28"/>
                <w:szCs w:val="28"/>
              </w:rPr>
              <w:t xml:space="preserve">«Программа воспитания в детском саду»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9CE3" w14:textId="7545093A" w:rsidR="00E96FE8" w:rsidRPr="00B37535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B37535">
              <w:rPr>
                <w:rFonts w:ascii="Times New Roman" w:hAnsi="Times New Roman"/>
                <w:sz w:val="28"/>
                <w:szCs w:val="28"/>
              </w:rPr>
              <w:t>под  ред. М.</w:t>
            </w:r>
            <w:r w:rsidR="00FB2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7535">
              <w:rPr>
                <w:rFonts w:ascii="Times New Roman" w:hAnsi="Times New Roman"/>
                <w:sz w:val="28"/>
                <w:szCs w:val="28"/>
              </w:rPr>
              <w:t>А.</w:t>
            </w:r>
            <w:r w:rsidR="00FB2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7535">
              <w:rPr>
                <w:rFonts w:ascii="Times New Roman" w:hAnsi="Times New Roman"/>
                <w:sz w:val="28"/>
                <w:szCs w:val="28"/>
              </w:rPr>
              <w:t>Васильевой, В.В. Гербовой, Т.С Комаровой</w:t>
            </w:r>
          </w:p>
        </w:tc>
      </w:tr>
      <w:tr w:rsidR="00E96FE8" w:rsidRPr="00B37535" w14:paraId="20A009F0" w14:textId="77777777" w:rsidTr="001F1A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A644" w14:textId="77777777" w:rsidR="00E96FE8" w:rsidRPr="00B37535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B37535">
              <w:rPr>
                <w:rFonts w:ascii="Times New Roman" w:hAnsi="Times New Roman"/>
                <w:sz w:val="28"/>
                <w:szCs w:val="28"/>
              </w:rPr>
              <w:t xml:space="preserve">«Программа развития речи детей дошкольного возраста в детском </w:t>
            </w:r>
            <w:r w:rsidRPr="00B37535">
              <w:rPr>
                <w:rFonts w:ascii="Times New Roman" w:hAnsi="Times New Roman"/>
                <w:sz w:val="28"/>
                <w:szCs w:val="28"/>
              </w:rPr>
              <w:lastRenderedPageBreak/>
              <w:t>саду»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1BA" w14:textId="77777777" w:rsidR="00E96FE8" w:rsidRPr="00B37535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B375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Ушакова О.С. , В.В. </w:t>
            </w:r>
            <w:proofErr w:type="spellStart"/>
            <w:r w:rsidRPr="00B37535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</w:p>
        </w:tc>
      </w:tr>
      <w:tr w:rsidR="00E96FE8" w:rsidRPr="00B37535" w14:paraId="4693F699" w14:textId="77777777" w:rsidTr="001F1A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0CF6" w14:textId="77777777" w:rsidR="00E96FE8" w:rsidRPr="00B37535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B37535">
              <w:rPr>
                <w:rFonts w:ascii="Times New Roman" w:hAnsi="Times New Roman"/>
                <w:sz w:val="28"/>
                <w:szCs w:val="28"/>
              </w:rPr>
              <w:lastRenderedPageBreak/>
              <w:t>«Знакомим дошкольников с литературой»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0BDD" w14:textId="77777777" w:rsidR="00E96FE8" w:rsidRPr="00B37535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B37535">
              <w:rPr>
                <w:rFonts w:ascii="Times New Roman" w:hAnsi="Times New Roman"/>
                <w:sz w:val="28"/>
                <w:szCs w:val="28"/>
              </w:rPr>
              <w:t>Ушакова О.С.</w:t>
            </w:r>
          </w:p>
        </w:tc>
      </w:tr>
      <w:tr w:rsidR="00E96FE8" w:rsidRPr="00B37535" w14:paraId="0D290C51" w14:textId="77777777" w:rsidTr="001F1A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3934" w14:textId="77777777" w:rsidR="00E96FE8" w:rsidRPr="00B37535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B37535">
              <w:rPr>
                <w:rFonts w:ascii="Times New Roman" w:hAnsi="Times New Roman"/>
                <w:sz w:val="28"/>
                <w:szCs w:val="28"/>
              </w:rPr>
              <w:t>«Формирование элементарных математических представлений»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FC3" w14:textId="77777777" w:rsidR="00E96FE8" w:rsidRPr="00B37535" w:rsidRDefault="00E96FE8" w:rsidP="001F1A28">
            <w:pPr>
              <w:jc w:val="both"/>
              <w:rPr>
                <w:sz w:val="28"/>
                <w:szCs w:val="28"/>
              </w:rPr>
            </w:pPr>
            <w:r w:rsidRPr="00B37535">
              <w:rPr>
                <w:sz w:val="28"/>
                <w:szCs w:val="28"/>
              </w:rPr>
              <w:t xml:space="preserve">И.А. </w:t>
            </w:r>
            <w:proofErr w:type="spellStart"/>
            <w:r w:rsidRPr="00B37535">
              <w:rPr>
                <w:sz w:val="28"/>
                <w:szCs w:val="28"/>
              </w:rPr>
              <w:t>Помораева</w:t>
            </w:r>
            <w:proofErr w:type="spellEnd"/>
            <w:r w:rsidRPr="00B37535">
              <w:rPr>
                <w:sz w:val="28"/>
                <w:szCs w:val="28"/>
              </w:rPr>
              <w:t>;</w:t>
            </w:r>
          </w:p>
          <w:p w14:paraId="686BDDCE" w14:textId="77777777" w:rsidR="00E96FE8" w:rsidRPr="00B37535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6FE8" w:rsidRPr="00B37535" w14:paraId="7334E8D8" w14:textId="77777777" w:rsidTr="001F1A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4927" w14:textId="77777777" w:rsidR="00E96FE8" w:rsidRPr="00B37535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B37535">
              <w:rPr>
                <w:rFonts w:ascii="Times New Roman" w:hAnsi="Times New Roman"/>
                <w:sz w:val="28"/>
                <w:szCs w:val="28"/>
              </w:rPr>
              <w:t>«Физкультурные занятия в детском саду»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532E" w14:textId="77777777" w:rsidR="00E96FE8" w:rsidRPr="00B37535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37535">
              <w:rPr>
                <w:rFonts w:ascii="Times New Roman" w:hAnsi="Times New Roman"/>
                <w:sz w:val="28"/>
                <w:szCs w:val="28"/>
              </w:rPr>
              <w:t>Пензулаева</w:t>
            </w:r>
            <w:proofErr w:type="spellEnd"/>
            <w:r w:rsidRPr="00B37535">
              <w:rPr>
                <w:rFonts w:ascii="Times New Roman" w:hAnsi="Times New Roman"/>
                <w:sz w:val="28"/>
                <w:szCs w:val="28"/>
              </w:rPr>
              <w:t xml:space="preserve"> Л.И.;</w:t>
            </w:r>
          </w:p>
        </w:tc>
      </w:tr>
      <w:tr w:rsidR="00E96FE8" w:rsidRPr="00B37535" w14:paraId="731BC366" w14:textId="77777777" w:rsidTr="001F1A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9E34" w14:textId="77777777" w:rsidR="00E96FE8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B37535">
              <w:rPr>
                <w:rFonts w:ascii="Times New Roman" w:hAnsi="Times New Roman"/>
                <w:sz w:val="28"/>
                <w:szCs w:val="28"/>
              </w:rPr>
              <w:t>Программа художественного воспитания, обучения и развития детей 2-7 лет «Цветные ладошки»</w:t>
            </w:r>
          </w:p>
          <w:p w14:paraId="512314EB" w14:textId="77777777" w:rsidR="00E96FE8" w:rsidRPr="00B37535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Изодеятельность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6804" w14:textId="77777777" w:rsidR="00E96FE8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B37535">
              <w:rPr>
                <w:rFonts w:ascii="Times New Roman" w:hAnsi="Times New Roman"/>
                <w:sz w:val="28"/>
                <w:szCs w:val="28"/>
              </w:rPr>
              <w:t>Лыкова И.А.</w:t>
            </w:r>
          </w:p>
          <w:p w14:paraId="273149D4" w14:textId="77777777" w:rsidR="00E96FE8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14:paraId="28EA24D5" w14:textId="77777777" w:rsidR="00E96FE8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</w:p>
          <w:p w14:paraId="3993B88D" w14:textId="77777777" w:rsidR="00E96FE8" w:rsidRPr="00B37535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B37535">
              <w:rPr>
                <w:rFonts w:ascii="Times New Roman" w:hAnsi="Times New Roman"/>
                <w:sz w:val="28"/>
                <w:szCs w:val="28"/>
              </w:rPr>
              <w:t xml:space="preserve"> Комарова Т.С.</w:t>
            </w:r>
          </w:p>
        </w:tc>
      </w:tr>
      <w:tr w:rsidR="00E96FE8" w:rsidRPr="00B37535" w14:paraId="57824067" w14:textId="77777777" w:rsidTr="001F1A28">
        <w:trPr>
          <w:trHeight w:val="36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1984" w14:textId="77777777" w:rsidR="00E96FE8" w:rsidRPr="00B37535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B37535">
              <w:rPr>
                <w:rFonts w:ascii="Times New Roman" w:hAnsi="Times New Roman"/>
                <w:sz w:val="28"/>
                <w:szCs w:val="28"/>
              </w:rPr>
              <w:t>«Ознакомление с природой»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A15E" w14:textId="6917D3C4" w:rsidR="00E96FE8" w:rsidRPr="00B37535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 w:rsidRPr="00B37535">
              <w:rPr>
                <w:rFonts w:ascii="Times New Roman" w:hAnsi="Times New Roman"/>
                <w:sz w:val="28"/>
                <w:szCs w:val="28"/>
              </w:rPr>
              <w:t>О.</w:t>
            </w:r>
            <w:r w:rsidR="00FB2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37535">
              <w:rPr>
                <w:rFonts w:ascii="Times New Roman" w:hAnsi="Times New Roman"/>
                <w:sz w:val="28"/>
                <w:szCs w:val="28"/>
              </w:rPr>
              <w:t>А.</w:t>
            </w:r>
            <w:r w:rsidR="00FB2B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37535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</w:p>
        </w:tc>
      </w:tr>
      <w:tr w:rsidR="00E96FE8" w:rsidRPr="00B37535" w14:paraId="7A7A1430" w14:textId="77777777" w:rsidTr="001F1A28">
        <w:trPr>
          <w:trHeight w:val="59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A489" w14:textId="77777777" w:rsidR="00E96FE8" w:rsidRPr="00B37535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B37535">
              <w:rPr>
                <w:rFonts w:ascii="Times New Roman" w:hAnsi="Times New Roman"/>
                <w:sz w:val="28"/>
                <w:szCs w:val="28"/>
              </w:rPr>
              <w:t>Ознакомление с предметным и социальным окружением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E294" w14:textId="77777777" w:rsidR="00E96FE8" w:rsidRPr="00B37535" w:rsidRDefault="00E96FE8" w:rsidP="001F1A28">
            <w:pPr>
              <w:pStyle w:val="1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37535"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 w:rsidRPr="00B37535">
              <w:rPr>
                <w:rFonts w:ascii="Times New Roman" w:hAnsi="Times New Roman"/>
                <w:sz w:val="28"/>
                <w:szCs w:val="28"/>
              </w:rPr>
              <w:t>Дыбина</w:t>
            </w:r>
            <w:proofErr w:type="spellEnd"/>
          </w:p>
        </w:tc>
      </w:tr>
    </w:tbl>
    <w:p w14:paraId="38658021" w14:textId="77777777" w:rsidR="00E96FE8" w:rsidRDefault="00E96FE8" w:rsidP="00E96FE8">
      <w:pPr>
        <w:pStyle w:val="1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F15439" w14:textId="77777777" w:rsidR="00E96FE8" w:rsidRPr="002B1907" w:rsidRDefault="00E96FE8" w:rsidP="001E6F36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Также педагоги в своей работе используют авторские программы и технологии:</w:t>
      </w:r>
    </w:p>
    <w:p w14:paraId="4D38C734" w14:textId="77777777" w:rsidR="00E96FE8" w:rsidRPr="002B1907" w:rsidRDefault="00E96FE8" w:rsidP="001E6F36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- педагогическая технология «Воспитание и развитие творческого начала ребёнка через занятия рисованием» - воспитатель </w:t>
      </w:r>
      <w:proofErr w:type="spellStart"/>
      <w:r w:rsidRPr="002B1907">
        <w:rPr>
          <w:sz w:val="28"/>
          <w:szCs w:val="28"/>
        </w:rPr>
        <w:t>Ложечкина</w:t>
      </w:r>
      <w:proofErr w:type="spellEnd"/>
      <w:r w:rsidRPr="002B1907">
        <w:rPr>
          <w:sz w:val="28"/>
          <w:szCs w:val="28"/>
        </w:rPr>
        <w:t xml:space="preserve"> В.С.;</w:t>
      </w:r>
    </w:p>
    <w:p w14:paraId="4DB3BC1A" w14:textId="77777777" w:rsidR="00E96FE8" w:rsidRPr="002B1907" w:rsidRDefault="00E96FE8" w:rsidP="001E6F36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2B1907">
        <w:rPr>
          <w:sz w:val="28"/>
          <w:szCs w:val="28"/>
        </w:rPr>
        <w:t>- педагогическая технология «</w:t>
      </w:r>
      <w:r w:rsidRPr="002B1907">
        <w:rPr>
          <w:sz w:val="28"/>
          <w:szCs w:val="28"/>
          <w:highlight w:val="white"/>
        </w:rPr>
        <w:t>Развитие речи ребёнка при ознакомлении с произведениями русского народного творчества"</w:t>
      </w:r>
      <w:r w:rsidRPr="002B1907">
        <w:rPr>
          <w:sz w:val="28"/>
          <w:szCs w:val="28"/>
        </w:rPr>
        <w:t xml:space="preserve">- воспитатель </w:t>
      </w:r>
      <w:proofErr w:type="spellStart"/>
      <w:r w:rsidRPr="002B1907">
        <w:rPr>
          <w:sz w:val="28"/>
          <w:szCs w:val="28"/>
        </w:rPr>
        <w:t>Пифонина</w:t>
      </w:r>
      <w:proofErr w:type="spellEnd"/>
      <w:r w:rsidRPr="002B1907">
        <w:rPr>
          <w:sz w:val="28"/>
          <w:szCs w:val="28"/>
        </w:rPr>
        <w:t xml:space="preserve"> Т.М.;</w:t>
      </w:r>
    </w:p>
    <w:p w14:paraId="03441DCC" w14:textId="77777777" w:rsidR="00E96FE8" w:rsidRPr="002B1907" w:rsidRDefault="00E96FE8" w:rsidP="001E6F36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- педагогическая технология «</w:t>
      </w:r>
      <w:r>
        <w:rPr>
          <w:sz w:val="28"/>
          <w:szCs w:val="28"/>
        </w:rPr>
        <w:t xml:space="preserve">Приобщение детей к истокам народной культуры через художественно-творческую деятельность» - </w:t>
      </w:r>
      <w:r w:rsidRPr="002B1907">
        <w:rPr>
          <w:sz w:val="28"/>
          <w:szCs w:val="28"/>
        </w:rPr>
        <w:t xml:space="preserve">воспитатель Сенаторова Т.В. </w:t>
      </w:r>
    </w:p>
    <w:p w14:paraId="6737C13F" w14:textId="77777777" w:rsidR="00E96FE8" w:rsidRPr="002B1907" w:rsidRDefault="00E96FE8" w:rsidP="001E6F36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«</w:t>
      </w:r>
      <w:r w:rsidRPr="002B1907">
        <w:rPr>
          <w:sz w:val="28"/>
          <w:szCs w:val="28"/>
        </w:rPr>
        <w:t xml:space="preserve">Фольклор как развивающее звено в жизни ребёнка» - воспитатель </w:t>
      </w:r>
      <w:proofErr w:type="spellStart"/>
      <w:r w:rsidRPr="002B1907">
        <w:rPr>
          <w:sz w:val="28"/>
          <w:szCs w:val="28"/>
        </w:rPr>
        <w:t>Поседкина</w:t>
      </w:r>
      <w:proofErr w:type="spellEnd"/>
      <w:r w:rsidRPr="002B1907">
        <w:rPr>
          <w:sz w:val="28"/>
          <w:szCs w:val="28"/>
        </w:rPr>
        <w:t xml:space="preserve"> Т.П.;</w:t>
      </w:r>
    </w:p>
    <w:p w14:paraId="60FD792F" w14:textId="77777777" w:rsidR="00E96FE8" w:rsidRPr="002B1907" w:rsidRDefault="00E96FE8" w:rsidP="001E6F36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- педагогическая технология «Театрализованная деятельность в детском саду» воспитатель Шелкова М.Б.;</w:t>
      </w:r>
    </w:p>
    <w:p w14:paraId="771EF51C" w14:textId="77777777" w:rsidR="00E96FE8" w:rsidRPr="002B1907" w:rsidRDefault="00E96FE8" w:rsidP="001E6F36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педагогическая технология </w:t>
      </w:r>
      <w:r w:rsidRPr="002B1907">
        <w:rPr>
          <w:sz w:val="28"/>
          <w:szCs w:val="28"/>
        </w:rPr>
        <w:t>«</w:t>
      </w:r>
      <w:r>
        <w:rPr>
          <w:sz w:val="28"/>
          <w:szCs w:val="28"/>
        </w:rPr>
        <w:t>Роль художественного слова в экологическом воспитании детей дошкольного возраста</w:t>
      </w:r>
      <w:r w:rsidRPr="002B1907">
        <w:rPr>
          <w:sz w:val="28"/>
          <w:szCs w:val="28"/>
        </w:rPr>
        <w:t xml:space="preserve">» воспитатель </w:t>
      </w:r>
      <w:proofErr w:type="spellStart"/>
      <w:r w:rsidRPr="002B1907">
        <w:rPr>
          <w:sz w:val="28"/>
          <w:szCs w:val="28"/>
        </w:rPr>
        <w:t>Спирикова</w:t>
      </w:r>
      <w:proofErr w:type="spellEnd"/>
      <w:r w:rsidRPr="002B1907">
        <w:rPr>
          <w:sz w:val="28"/>
          <w:szCs w:val="28"/>
        </w:rPr>
        <w:t xml:space="preserve"> М.В.;</w:t>
      </w:r>
    </w:p>
    <w:p w14:paraId="79AE28BB" w14:textId="77777777" w:rsidR="00E96FE8" w:rsidRPr="005C12A0" w:rsidRDefault="00E96FE8" w:rsidP="001E6F36">
      <w:pPr>
        <w:rPr>
          <w:sz w:val="28"/>
          <w:szCs w:val="28"/>
        </w:rPr>
      </w:pPr>
    </w:p>
    <w:p w14:paraId="295D8DFD" w14:textId="77777777" w:rsidR="00F16D81" w:rsidRDefault="00C1708B" w:rsidP="001E6F36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</w:t>
      </w:r>
    </w:p>
    <w:p w14:paraId="051CE6B9" w14:textId="464356AC" w:rsidR="00E96FE8" w:rsidRDefault="00C1708B" w:rsidP="001E6F36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В мае 20</w:t>
      </w:r>
      <w:r w:rsidR="00C764EA">
        <w:rPr>
          <w:sz w:val="28"/>
          <w:szCs w:val="28"/>
        </w:rPr>
        <w:t>2</w:t>
      </w:r>
      <w:r w:rsidR="00282894">
        <w:rPr>
          <w:sz w:val="28"/>
          <w:szCs w:val="28"/>
        </w:rPr>
        <w:t>4</w:t>
      </w:r>
      <w:r w:rsidRPr="002B1907">
        <w:rPr>
          <w:sz w:val="28"/>
          <w:szCs w:val="28"/>
        </w:rPr>
        <w:t xml:space="preserve"> года в начальную школу в первый класс выпу</w:t>
      </w:r>
      <w:r w:rsidR="00282894">
        <w:rPr>
          <w:sz w:val="28"/>
          <w:szCs w:val="28"/>
        </w:rPr>
        <w:t>скается</w:t>
      </w:r>
      <w:r w:rsidRPr="002B1907">
        <w:rPr>
          <w:sz w:val="28"/>
          <w:szCs w:val="28"/>
        </w:rPr>
        <w:t xml:space="preserve"> </w:t>
      </w:r>
      <w:r w:rsidR="00C764EA">
        <w:rPr>
          <w:sz w:val="28"/>
          <w:szCs w:val="28"/>
        </w:rPr>
        <w:t>1</w:t>
      </w:r>
      <w:r w:rsidR="00EB766D">
        <w:rPr>
          <w:sz w:val="28"/>
          <w:szCs w:val="28"/>
        </w:rPr>
        <w:t>1</w:t>
      </w:r>
      <w:r w:rsidR="00E96FE8">
        <w:rPr>
          <w:sz w:val="28"/>
          <w:szCs w:val="28"/>
        </w:rPr>
        <w:t xml:space="preserve"> детей</w:t>
      </w:r>
      <w:r w:rsidRPr="002B1907">
        <w:rPr>
          <w:sz w:val="28"/>
          <w:szCs w:val="28"/>
        </w:rPr>
        <w:t xml:space="preserve">. </w:t>
      </w:r>
    </w:p>
    <w:p w14:paraId="40CC0972" w14:textId="77777777" w:rsidR="00C1708B" w:rsidRPr="002B1907" w:rsidRDefault="00E96FE8" w:rsidP="001E6F36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1708B" w:rsidRPr="002B1907">
        <w:rPr>
          <w:sz w:val="28"/>
          <w:szCs w:val="28"/>
        </w:rPr>
        <w:t>сновная учебная ра</w:t>
      </w:r>
      <w:r w:rsidR="00D675CF" w:rsidRPr="002B1907">
        <w:rPr>
          <w:sz w:val="28"/>
          <w:szCs w:val="28"/>
        </w:rPr>
        <w:t>бота в течение</w:t>
      </w:r>
      <w:r w:rsidR="00C1708B" w:rsidRPr="002B1907">
        <w:rPr>
          <w:sz w:val="28"/>
          <w:szCs w:val="28"/>
        </w:rPr>
        <w:t xml:space="preserve"> года была направлена на подготовку детей 6-7 лет к обучению в школе (специальные </w:t>
      </w:r>
      <w:r w:rsidR="00F16D81">
        <w:rPr>
          <w:sz w:val="28"/>
          <w:szCs w:val="28"/>
        </w:rPr>
        <w:t xml:space="preserve">занятия, индивидуальная и групповая работа </w:t>
      </w:r>
      <w:r w:rsidR="00FD1407">
        <w:rPr>
          <w:sz w:val="28"/>
          <w:szCs w:val="28"/>
        </w:rPr>
        <w:t>воспитателя</w:t>
      </w:r>
      <w:r w:rsidR="00F16D81">
        <w:rPr>
          <w:sz w:val="28"/>
          <w:szCs w:val="28"/>
        </w:rPr>
        <w:t xml:space="preserve"> и </w:t>
      </w:r>
      <w:r>
        <w:rPr>
          <w:sz w:val="28"/>
          <w:szCs w:val="28"/>
        </w:rPr>
        <w:t>психолога), на развитие речи детей всех возрастных групп.</w:t>
      </w:r>
    </w:p>
    <w:p w14:paraId="6E9323C4" w14:textId="2D98576A" w:rsidR="00C1708B" w:rsidRPr="002B1907" w:rsidRDefault="00C1708B" w:rsidP="001E6F36">
      <w:pPr>
        <w:pStyle w:val="a4"/>
        <w:spacing w:before="0" w:beforeAutospacing="0" w:after="0" w:afterAutospacing="0"/>
        <w:rPr>
          <w:sz w:val="28"/>
          <w:szCs w:val="28"/>
        </w:rPr>
      </w:pPr>
      <w:r w:rsidRPr="002B1907">
        <w:rPr>
          <w:sz w:val="28"/>
          <w:szCs w:val="28"/>
        </w:rPr>
        <w:t>Несмотря на удаленность ДОУ от культурных учреждений города, педагоги нашли пути решения воспитательно-образовательных задач с учетом направления групп, приоритета ДОУ.</w:t>
      </w:r>
    </w:p>
    <w:p w14:paraId="1DD00FBD" w14:textId="173A5C74" w:rsidR="00DB6628" w:rsidRPr="002B1907" w:rsidRDefault="00C1708B" w:rsidP="001E6F36">
      <w:pPr>
        <w:pStyle w:val="a4"/>
        <w:spacing w:before="0" w:beforeAutospacing="0" w:after="0" w:afterAutospacing="0"/>
        <w:rPr>
          <w:sz w:val="28"/>
          <w:szCs w:val="28"/>
        </w:rPr>
      </w:pPr>
      <w:r w:rsidRPr="002B1907">
        <w:rPr>
          <w:sz w:val="28"/>
          <w:szCs w:val="28"/>
        </w:rPr>
        <w:t xml:space="preserve">Установлены прочные связи с такими культурными учреждениями, как </w:t>
      </w:r>
      <w:r w:rsidR="00DB6628" w:rsidRPr="002B1907">
        <w:rPr>
          <w:sz w:val="28"/>
          <w:szCs w:val="28"/>
        </w:rPr>
        <w:t xml:space="preserve">поселковая </w:t>
      </w:r>
      <w:r w:rsidR="000B2355">
        <w:rPr>
          <w:sz w:val="28"/>
          <w:szCs w:val="28"/>
        </w:rPr>
        <w:t xml:space="preserve">детская </w:t>
      </w:r>
      <w:r w:rsidR="00DB6628" w:rsidRPr="002B1907">
        <w:rPr>
          <w:sz w:val="28"/>
          <w:szCs w:val="28"/>
        </w:rPr>
        <w:t xml:space="preserve">библиотека, музыкальная школа, </w:t>
      </w:r>
      <w:r w:rsidR="000B2355">
        <w:rPr>
          <w:sz w:val="28"/>
          <w:szCs w:val="28"/>
        </w:rPr>
        <w:t>М</w:t>
      </w:r>
      <w:r w:rsidR="00DB6628" w:rsidRPr="002B1907">
        <w:rPr>
          <w:sz w:val="28"/>
          <w:szCs w:val="28"/>
        </w:rPr>
        <w:t>униципальный культурный центр</w:t>
      </w:r>
      <w:r w:rsidR="00FD1407">
        <w:rPr>
          <w:sz w:val="28"/>
          <w:szCs w:val="28"/>
        </w:rPr>
        <w:t>, православный клуб «Кораблик», Троицкий православный храм.</w:t>
      </w:r>
      <w:r w:rsidR="00C764EA">
        <w:rPr>
          <w:sz w:val="28"/>
          <w:szCs w:val="28"/>
        </w:rPr>
        <w:t xml:space="preserve"> </w:t>
      </w:r>
    </w:p>
    <w:p w14:paraId="51F8911D" w14:textId="77777777" w:rsidR="00C1708B" w:rsidRPr="002B1907" w:rsidRDefault="00C1708B" w:rsidP="00370A20">
      <w:pPr>
        <w:pStyle w:val="a4"/>
        <w:spacing w:before="0" w:beforeAutospacing="0" w:after="0" w:afterAutospacing="0"/>
        <w:rPr>
          <w:sz w:val="28"/>
          <w:szCs w:val="28"/>
        </w:rPr>
      </w:pPr>
      <w:r w:rsidRPr="002B1907">
        <w:rPr>
          <w:sz w:val="28"/>
          <w:szCs w:val="28"/>
        </w:rPr>
        <w:t>Такая постановка работы хорошо себя зарекомендовала как среди детей, так и среди родителей воспитанников, т.к. расширяется кругозор детей, создаются условия для развития любознательности, освоения правил поведения в общественных местах.</w:t>
      </w:r>
    </w:p>
    <w:p w14:paraId="47E3DC01" w14:textId="35DD62CE" w:rsidR="00C1708B" w:rsidRPr="002B1907" w:rsidRDefault="00C1708B" w:rsidP="00370A20">
      <w:pPr>
        <w:pStyle w:val="a4"/>
        <w:spacing w:before="0" w:beforeAutospacing="0" w:after="0" w:afterAutospacing="0"/>
        <w:rPr>
          <w:sz w:val="28"/>
          <w:szCs w:val="28"/>
        </w:rPr>
      </w:pPr>
      <w:r w:rsidRPr="002B1907">
        <w:rPr>
          <w:sz w:val="28"/>
          <w:szCs w:val="28"/>
        </w:rPr>
        <w:t>С детьми всех возрастных групп ежедневно проводятся обучающие занятия</w:t>
      </w:r>
      <w:r w:rsidR="00C764EA">
        <w:rPr>
          <w:sz w:val="28"/>
          <w:szCs w:val="28"/>
        </w:rPr>
        <w:t xml:space="preserve"> согласно требованиям программы и СанПин</w:t>
      </w:r>
      <w:r w:rsidRPr="002B1907">
        <w:rPr>
          <w:sz w:val="28"/>
          <w:szCs w:val="28"/>
        </w:rPr>
        <w:t xml:space="preserve">, их количество зависит от возрастной </w:t>
      </w:r>
      <w:r w:rsidRPr="002B1907">
        <w:rPr>
          <w:sz w:val="28"/>
          <w:szCs w:val="28"/>
        </w:rPr>
        <w:lastRenderedPageBreak/>
        <w:t xml:space="preserve">группы, в основном это </w:t>
      </w:r>
      <w:r w:rsidR="00C764EA">
        <w:rPr>
          <w:sz w:val="28"/>
          <w:szCs w:val="28"/>
        </w:rPr>
        <w:t xml:space="preserve">доминантные </w:t>
      </w:r>
      <w:r w:rsidRPr="002B1907">
        <w:rPr>
          <w:sz w:val="28"/>
          <w:szCs w:val="28"/>
        </w:rPr>
        <w:t>занятия, также проводятся интегрированные занятия.</w:t>
      </w:r>
    </w:p>
    <w:p w14:paraId="0B7BDD5F" w14:textId="77777777" w:rsidR="00F16D81" w:rsidRDefault="00DB6628" w:rsidP="00370A20">
      <w:pPr>
        <w:pStyle w:val="a4"/>
        <w:spacing w:before="0" w:beforeAutospacing="0" w:after="0" w:afterAutospacing="0"/>
        <w:rPr>
          <w:sz w:val="28"/>
          <w:szCs w:val="28"/>
        </w:rPr>
      </w:pPr>
      <w:r w:rsidRPr="002B1907">
        <w:rPr>
          <w:sz w:val="28"/>
          <w:szCs w:val="28"/>
        </w:rPr>
        <w:t>ДОУ для воспитания, развития, обучения детей имеет необходимые условия, а именно:</w:t>
      </w:r>
    </w:p>
    <w:p w14:paraId="29E8322C" w14:textId="77777777" w:rsidR="00DB6628" w:rsidRPr="002B1907" w:rsidRDefault="00DB6628" w:rsidP="00FD1407">
      <w:pPr>
        <w:pStyle w:val="a4"/>
        <w:spacing w:before="0" w:beforeAutospacing="0" w:after="0" w:afterAutospacing="0"/>
        <w:rPr>
          <w:sz w:val="28"/>
          <w:szCs w:val="28"/>
        </w:rPr>
      </w:pPr>
      <w:r w:rsidRPr="002B1907">
        <w:rPr>
          <w:sz w:val="28"/>
          <w:szCs w:val="28"/>
        </w:rPr>
        <w:t xml:space="preserve">- каждая группа имеет свое помещение для игр и занятий, спальную комнату, </w:t>
      </w:r>
      <w:r w:rsidR="00164305" w:rsidRPr="002B1907">
        <w:rPr>
          <w:sz w:val="28"/>
          <w:szCs w:val="28"/>
        </w:rPr>
        <w:t xml:space="preserve">туалетную комнату, </w:t>
      </w:r>
      <w:r w:rsidRPr="002B1907">
        <w:rPr>
          <w:sz w:val="28"/>
          <w:szCs w:val="28"/>
        </w:rPr>
        <w:t>приемную</w:t>
      </w:r>
      <w:r w:rsidR="00164305" w:rsidRPr="002B1907">
        <w:rPr>
          <w:sz w:val="28"/>
          <w:szCs w:val="28"/>
        </w:rPr>
        <w:t>;</w:t>
      </w:r>
    </w:p>
    <w:p w14:paraId="4BD97F5A" w14:textId="77777777" w:rsidR="00DB6628" w:rsidRPr="002B1907" w:rsidRDefault="002B1907" w:rsidP="00FD140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музыкально-спортивный </w:t>
      </w:r>
      <w:r w:rsidR="00DB6628" w:rsidRPr="002B1907">
        <w:rPr>
          <w:sz w:val="28"/>
          <w:szCs w:val="28"/>
        </w:rPr>
        <w:t>зал, в котором проводятся занятия, развлечения, концерты, театрализованные постановки, индивидуаль</w:t>
      </w:r>
      <w:r w:rsidR="00164305" w:rsidRPr="002B1907">
        <w:rPr>
          <w:sz w:val="28"/>
          <w:szCs w:val="28"/>
        </w:rPr>
        <w:t>ная работа, утренние гимнастики;</w:t>
      </w:r>
    </w:p>
    <w:p w14:paraId="3CA27E17" w14:textId="77777777" w:rsidR="00DB6628" w:rsidRDefault="00DB6628" w:rsidP="00FD1407">
      <w:pPr>
        <w:pStyle w:val="a4"/>
        <w:spacing w:before="0" w:beforeAutospacing="0" w:after="0" w:afterAutospacing="0"/>
        <w:rPr>
          <w:sz w:val="28"/>
          <w:szCs w:val="28"/>
        </w:rPr>
      </w:pPr>
      <w:r w:rsidRPr="002B1907">
        <w:rPr>
          <w:sz w:val="28"/>
          <w:szCs w:val="28"/>
        </w:rPr>
        <w:t>- блок медицинских ка</w:t>
      </w:r>
      <w:r w:rsidR="002B1907">
        <w:rPr>
          <w:sz w:val="28"/>
          <w:szCs w:val="28"/>
        </w:rPr>
        <w:t>бинетов;</w:t>
      </w:r>
    </w:p>
    <w:p w14:paraId="40CC11BF" w14:textId="77777777" w:rsidR="002B1907" w:rsidRPr="002B1907" w:rsidRDefault="002B1907" w:rsidP="00FD1407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методический кабинет.</w:t>
      </w:r>
    </w:p>
    <w:p w14:paraId="6FD19A9C" w14:textId="0C65D811" w:rsidR="00DB6628" w:rsidRPr="002B1907" w:rsidRDefault="00DB6628" w:rsidP="00FD1407">
      <w:pPr>
        <w:pStyle w:val="a4"/>
        <w:spacing w:before="0" w:beforeAutospacing="0" w:after="0" w:afterAutospacing="0"/>
        <w:rPr>
          <w:sz w:val="28"/>
          <w:szCs w:val="28"/>
        </w:rPr>
      </w:pPr>
      <w:r w:rsidRPr="003A2D79">
        <w:rPr>
          <w:b/>
          <w:sz w:val="28"/>
          <w:szCs w:val="28"/>
        </w:rPr>
        <w:t> </w:t>
      </w:r>
      <w:r w:rsidRPr="00FC7B3B">
        <w:rPr>
          <w:rStyle w:val="a5"/>
          <w:color w:val="0000FF"/>
          <w:sz w:val="28"/>
          <w:szCs w:val="28"/>
        </w:rPr>
        <w:t>Вывод:</w:t>
      </w:r>
      <w:r w:rsidRPr="002B1907">
        <w:rPr>
          <w:sz w:val="28"/>
          <w:szCs w:val="28"/>
        </w:rPr>
        <w:t xml:space="preserve"> социальные условия микрорайона способствуют успешной социализации воспитанников ДОУ. Педагоги имеют возможность знакомить дошкольников с социальной действительностью, не покидая пределов микрорайона</w:t>
      </w:r>
      <w:r w:rsidR="00164305" w:rsidRPr="002B1907">
        <w:rPr>
          <w:sz w:val="28"/>
          <w:szCs w:val="28"/>
        </w:rPr>
        <w:t xml:space="preserve"> и за его пределами.</w:t>
      </w:r>
      <w:r w:rsidRPr="002B1907">
        <w:rPr>
          <w:sz w:val="28"/>
          <w:szCs w:val="28"/>
        </w:rPr>
        <w:t xml:space="preserve"> Вся 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предупреждению чрезвычайных ситуаций.  Издаются приказы, работает пожарно-техническая комиссия, комиссия по охране труда. Все предписания контролирующих органов своевременно исполняются.</w:t>
      </w:r>
    </w:p>
    <w:p w14:paraId="572544C9" w14:textId="77777777" w:rsidR="00DB6628" w:rsidRDefault="00DB6628" w:rsidP="00E63B2C">
      <w:pPr>
        <w:pStyle w:val="a4"/>
        <w:spacing w:before="0" w:beforeAutospacing="0" w:after="0" w:afterAutospacing="0"/>
        <w:rPr>
          <w:sz w:val="28"/>
          <w:szCs w:val="28"/>
        </w:rPr>
      </w:pPr>
      <w:r w:rsidRPr="002B1907">
        <w:rPr>
          <w:sz w:val="28"/>
          <w:szCs w:val="28"/>
        </w:rPr>
        <w:t xml:space="preserve">На территории ДОУ для каждой группы имеется участок, беседка. Педагоги совместно с родителями провели большую работу по озеленению </w:t>
      </w:r>
      <w:r w:rsidR="002B1907">
        <w:rPr>
          <w:sz w:val="28"/>
          <w:szCs w:val="28"/>
        </w:rPr>
        <w:t xml:space="preserve">и оснащению </w:t>
      </w:r>
      <w:r w:rsidRPr="002B1907">
        <w:rPr>
          <w:sz w:val="28"/>
          <w:szCs w:val="28"/>
        </w:rPr>
        <w:t xml:space="preserve">участков. Но работа по благоустройству будет продолжаться. В соответствии с современными воспитательно-образовательными задачами ДОУ, а также возрастными и индивидуальными особенностями детей обновлять спортивные и прогулочные участки необходимо ежегодно. </w:t>
      </w:r>
    </w:p>
    <w:p w14:paraId="4BCCC56F" w14:textId="77777777" w:rsidR="00B95B0E" w:rsidRPr="002B1907" w:rsidRDefault="00B95B0E" w:rsidP="00E63B2C">
      <w:pPr>
        <w:pStyle w:val="a4"/>
        <w:spacing w:before="0" w:beforeAutospacing="0" w:after="0" w:afterAutospacing="0"/>
        <w:rPr>
          <w:sz w:val="28"/>
          <w:szCs w:val="28"/>
        </w:rPr>
      </w:pPr>
      <w:r w:rsidRPr="002B1907">
        <w:rPr>
          <w:sz w:val="28"/>
          <w:szCs w:val="28"/>
        </w:rPr>
        <w:t> </w:t>
      </w:r>
      <w:r w:rsidRPr="002B1907">
        <w:rPr>
          <w:rStyle w:val="a5"/>
          <w:sz w:val="28"/>
          <w:szCs w:val="28"/>
        </w:rPr>
        <w:t>1.1   Обеспечение безопасности</w:t>
      </w:r>
    </w:p>
    <w:p w14:paraId="09BF1B2E" w14:textId="09CAE426" w:rsidR="00B95B0E" w:rsidRDefault="00B95B0E" w:rsidP="00B95B0E">
      <w:pPr>
        <w:numPr>
          <w:ilvl w:val="0"/>
          <w:numId w:val="7"/>
        </w:numPr>
        <w:rPr>
          <w:sz w:val="28"/>
          <w:szCs w:val="28"/>
        </w:rPr>
      </w:pPr>
      <w:r w:rsidRPr="002B1907">
        <w:rPr>
          <w:sz w:val="28"/>
          <w:szCs w:val="28"/>
        </w:rPr>
        <w:t xml:space="preserve">В детском саду разработан  </w:t>
      </w:r>
      <w:r w:rsidR="006024ED">
        <w:rPr>
          <w:sz w:val="28"/>
          <w:szCs w:val="28"/>
        </w:rPr>
        <w:t>П</w:t>
      </w:r>
      <w:r w:rsidRPr="002B1907">
        <w:rPr>
          <w:sz w:val="28"/>
          <w:szCs w:val="28"/>
        </w:rPr>
        <w:t>аспорт безопасности (антитеррористической защищенности)</w:t>
      </w:r>
      <w:r w:rsidR="00C764EA">
        <w:rPr>
          <w:sz w:val="28"/>
          <w:szCs w:val="28"/>
        </w:rPr>
        <w:t>, составлен Акт категорирования объекта</w:t>
      </w:r>
    </w:p>
    <w:p w14:paraId="6BDB84B6" w14:textId="4C9F7783" w:rsidR="006024ED" w:rsidRPr="006024ED" w:rsidRDefault="006024ED" w:rsidP="00D05BE2">
      <w:pPr>
        <w:numPr>
          <w:ilvl w:val="0"/>
          <w:numId w:val="7"/>
        </w:numPr>
        <w:rPr>
          <w:sz w:val="28"/>
          <w:szCs w:val="28"/>
        </w:rPr>
      </w:pPr>
      <w:r w:rsidRPr="006024ED">
        <w:rPr>
          <w:sz w:val="28"/>
          <w:szCs w:val="28"/>
        </w:rPr>
        <w:t xml:space="preserve">МДОУ оборудовано системой видеонаблюдения, </w:t>
      </w:r>
      <w:r>
        <w:rPr>
          <w:sz w:val="28"/>
          <w:szCs w:val="28"/>
        </w:rPr>
        <w:t>в</w:t>
      </w:r>
      <w:r w:rsidRPr="006024ED">
        <w:rPr>
          <w:sz w:val="28"/>
          <w:szCs w:val="28"/>
        </w:rPr>
        <w:t>идеорегистратор</w:t>
      </w:r>
      <w:r>
        <w:rPr>
          <w:sz w:val="28"/>
          <w:szCs w:val="28"/>
        </w:rPr>
        <w:t xml:space="preserve">ом, камерами </w:t>
      </w:r>
      <w:r w:rsidRPr="006024ED">
        <w:rPr>
          <w:sz w:val="28"/>
          <w:szCs w:val="28"/>
        </w:rPr>
        <w:t xml:space="preserve"> по фасаду здания,  </w:t>
      </w:r>
    </w:p>
    <w:p w14:paraId="2A0DA5AA" w14:textId="4B22E9BA" w:rsidR="006024ED" w:rsidRPr="006024ED" w:rsidRDefault="006024ED" w:rsidP="00D05BE2">
      <w:pPr>
        <w:numPr>
          <w:ilvl w:val="0"/>
          <w:numId w:val="7"/>
        </w:numPr>
        <w:rPr>
          <w:sz w:val="28"/>
          <w:szCs w:val="28"/>
        </w:rPr>
      </w:pPr>
      <w:r w:rsidRPr="006024ED">
        <w:rPr>
          <w:sz w:val="28"/>
          <w:szCs w:val="28"/>
        </w:rPr>
        <w:t>Имеется  уличное освещение</w:t>
      </w:r>
      <w:r>
        <w:rPr>
          <w:sz w:val="28"/>
          <w:szCs w:val="28"/>
        </w:rPr>
        <w:t>.</w:t>
      </w:r>
      <w:r w:rsidRPr="006024ED">
        <w:rPr>
          <w:sz w:val="28"/>
          <w:szCs w:val="28"/>
        </w:rPr>
        <w:t xml:space="preserve"> </w:t>
      </w:r>
    </w:p>
    <w:p w14:paraId="77E0DBA8" w14:textId="417B9BDE" w:rsidR="006024ED" w:rsidRPr="00CD6739" w:rsidRDefault="006024ED" w:rsidP="00CD673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МДОУ оснащено </w:t>
      </w:r>
      <w:r w:rsidRPr="006024ED">
        <w:rPr>
          <w:sz w:val="28"/>
          <w:szCs w:val="28"/>
        </w:rPr>
        <w:t>систем</w:t>
      </w:r>
      <w:r>
        <w:rPr>
          <w:sz w:val="28"/>
          <w:szCs w:val="28"/>
        </w:rPr>
        <w:t>ой</w:t>
      </w:r>
      <w:r w:rsidRPr="006024ED">
        <w:rPr>
          <w:sz w:val="28"/>
          <w:szCs w:val="28"/>
        </w:rPr>
        <w:t xml:space="preserve"> оповещения и управления эвакуацией </w:t>
      </w:r>
      <w:r>
        <w:rPr>
          <w:sz w:val="28"/>
          <w:szCs w:val="28"/>
        </w:rPr>
        <w:t>(</w:t>
      </w:r>
      <w:r w:rsidRPr="006024ED">
        <w:rPr>
          <w:sz w:val="28"/>
          <w:szCs w:val="28"/>
        </w:rPr>
        <w:t>система речевого оповещения для трансляции речевой информации и предварительно записанных речевых сообщений при возникновении экстремальных ситуаций</w:t>
      </w:r>
      <w:r w:rsidR="00CD6739">
        <w:rPr>
          <w:sz w:val="28"/>
          <w:szCs w:val="28"/>
        </w:rPr>
        <w:t>),</w:t>
      </w:r>
      <w:r w:rsidRPr="006024ED">
        <w:rPr>
          <w:sz w:val="28"/>
          <w:szCs w:val="28"/>
        </w:rPr>
        <w:t xml:space="preserve"> </w:t>
      </w:r>
      <w:r w:rsidR="00CD6739">
        <w:rPr>
          <w:sz w:val="28"/>
          <w:szCs w:val="28"/>
        </w:rPr>
        <w:t>с</w:t>
      </w:r>
      <w:r w:rsidR="00CD6739" w:rsidRPr="00CD6739">
        <w:rPr>
          <w:sz w:val="28"/>
          <w:szCs w:val="28"/>
        </w:rPr>
        <w:t xml:space="preserve">лышимость обеспечена </w:t>
      </w:r>
      <w:r w:rsidRPr="00CD6739">
        <w:rPr>
          <w:sz w:val="28"/>
          <w:szCs w:val="28"/>
        </w:rPr>
        <w:t>во всех помещениях</w:t>
      </w:r>
      <w:r w:rsidR="00CD6739" w:rsidRPr="00CD6739">
        <w:rPr>
          <w:sz w:val="28"/>
          <w:szCs w:val="28"/>
        </w:rPr>
        <w:t>.</w:t>
      </w:r>
    </w:p>
    <w:p w14:paraId="17B1084C" w14:textId="4337D9E6" w:rsidR="006024ED" w:rsidRPr="006024ED" w:rsidRDefault="00CD6739" w:rsidP="00CD6739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МДОУ оборудовано </w:t>
      </w:r>
      <w:r w:rsidR="006024ED" w:rsidRPr="00CD6739">
        <w:rPr>
          <w:sz w:val="28"/>
          <w:szCs w:val="28"/>
        </w:rPr>
        <w:t xml:space="preserve"> автоматической систем</w:t>
      </w:r>
      <w:r>
        <w:rPr>
          <w:sz w:val="28"/>
          <w:szCs w:val="28"/>
        </w:rPr>
        <w:t>ой</w:t>
      </w:r>
      <w:r w:rsidR="006024ED" w:rsidRPr="00CD6739">
        <w:rPr>
          <w:sz w:val="28"/>
          <w:szCs w:val="28"/>
        </w:rPr>
        <w:t xml:space="preserve"> пожарной сигнализации</w:t>
      </w:r>
      <w:r>
        <w:rPr>
          <w:sz w:val="28"/>
          <w:szCs w:val="28"/>
        </w:rPr>
        <w:t>.</w:t>
      </w:r>
    </w:p>
    <w:p w14:paraId="5899ECBF" w14:textId="77777777" w:rsidR="006024ED" w:rsidRPr="006024ED" w:rsidRDefault="006024ED" w:rsidP="00CD6739">
      <w:pPr>
        <w:ind w:left="720"/>
        <w:rPr>
          <w:sz w:val="28"/>
          <w:szCs w:val="28"/>
        </w:rPr>
      </w:pPr>
    </w:p>
    <w:p w14:paraId="4F0E96A3" w14:textId="705312B0" w:rsidR="006024ED" w:rsidRPr="00CD6739" w:rsidRDefault="006024ED" w:rsidP="00D05BE2">
      <w:pPr>
        <w:numPr>
          <w:ilvl w:val="0"/>
          <w:numId w:val="7"/>
        </w:numPr>
        <w:rPr>
          <w:sz w:val="28"/>
          <w:szCs w:val="28"/>
        </w:rPr>
      </w:pPr>
      <w:r w:rsidRPr="00CD6739">
        <w:rPr>
          <w:sz w:val="28"/>
          <w:szCs w:val="28"/>
        </w:rPr>
        <w:t>Сведения о носимых металлодетекторах (марка, модель и пр.): ручной металлодетектор ZK-D100S, производство 2021</w:t>
      </w:r>
      <w:r w:rsidR="00CD6739" w:rsidRPr="00CD6739">
        <w:rPr>
          <w:sz w:val="28"/>
          <w:szCs w:val="28"/>
        </w:rPr>
        <w:t>,</w:t>
      </w:r>
    </w:p>
    <w:p w14:paraId="479F3B4E" w14:textId="36626629" w:rsidR="006024ED" w:rsidRPr="002B1907" w:rsidRDefault="00CD6739" w:rsidP="006024ED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Детский сад оснащен </w:t>
      </w:r>
      <w:r w:rsidR="006024ED" w:rsidRPr="006024ED">
        <w:rPr>
          <w:sz w:val="28"/>
          <w:szCs w:val="28"/>
        </w:rPr>
        <w:t xml:space="preserve"> кнопк</w:t>
      </w:r>
      <w:r>
        <w:rPr>
          <w:sz w:val="28"/>
          <w:szCs w:val="28"/>
        </w:rPr>
        <w:t>ой</w:t>
      </w:r>
      <w:r w:rsidR="006024ED" w:rsidRPr="006024ED">
        <w:rPr>
          <w:sz w:val="28"/>
          <w:szCs w:val="28"/>
        </w:rPr>
        <w:t xml:space="preserve"> экстренного вызова полиции, сигнал КТС выведен на пульт централизованной охраны ОВО по Клепиковскому району.</w:t>
      </w:r>
    </w:p>
    <w:p w14:paraId="3B533E68" w14:textId="77777777" w:rsidR="00B95B0E" w:rsidRDefault="00B95B0E" w:rsidP="00B95B0E">
      <w:pPr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2B1907">
        <w:rPr>
          <w:sz w:val="28"/>
          <w:szCs w:val="28"/>
        </w:rPr>
        <w:t>В ДОУ  ведутся  мероприятия по соблюдению правил по</w:t>
      </w:r>
      <w:r>
        <w:rPr>
          <w:sz w:val="28"/>
          <w:szCs w:val="28"/>
        </w:rPr>
        <w:t>жарной безопасности.</w:t>
      </w:r>
    </w:p>
    <w:p w14:paraId="755745FC" w14:textId="77777777" w:rsidR="00633D4C" w:rsidRPr="002B1907" w:rsidRDefault="00633D4C" w:rsidP="00E63B2C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2B1907">
        <w:rPr>
          <w:b/>
          <w:sz w:val="28"/>
          <w:szCs w:val="28"/>
        </w:rPr>
        <w:t>2. Анализ воспитательно-образовательной деятельности.</w:t>
      </w:r>
    </w:p>
    <w:p w14:paraId="3024DC65" w14:textId="77777777" w:rsidR="006072EB" w:rsidRPr="00E8000B" w:rsidRDefault="00633D4C" w:rsidP="00E63B2C">
      <w:pPr>
        <w:pStyle w:val="a4"/>
        <w:spacing w:before="0" w:beforeAutospacing="0" w:after="0" w:afterAutospacing="0"/>
        <w:rPr>
          <w:rStyle w:val="a6"/>
          <w:bCs/>
          <w:color w:val="0000FF"/>
          <w:sz w:val="28"/>
          <w:szCs w:val="28"/>
        </w:rPr>
      </w:pPr>
      <w:r w:rsidRPr="003A2D79">
        <w:rPr>
          <w:rStyle w:val="a6"/>
          <w:b/>
          <w:bCs/>
          <w:i w:val="0"/>
          <w:color w:val="0000FF"/>
          <w:sz w:val="28"/>
          <w:szCs w:val="28"/>
        </w:rPr>
        <w:t>2.</w:t>
      </w:r>
      <w:r w:rsidR="006A0B66" w:rsidRPr="003A2D79">
        <w:rPr>
          <w:rStyle w:val="a6"/>
          <w:b/>
          <w:bCs/>
          <w:i w:val="0"/>
          <w:color w:val="0000FF"/>
          <w:sz w:val="28"/>
          <w:szCs w:val="28"/>
        </w:rPr>
        <w:t>1</w:t>
      </w:r>
      <w:r w:rsidRPr="003A2D79">
        <w:rPr>
          <w:rStyle w:val="a6"/>
          <w:b/>
          <w:bCs/>
          <w:color w:val="0000FF"/>
          <w:sz w:val="28"/>
          <w:szCs w:val="28"/>
        </w:rPr>
        <w:t xml:space="preserve">. </w:t>
      </w:r>
      <w:r w:rsidR="00164305" w:rsidRPr="003A2D79">
        <w:rPr>
          <w:rStyle w:val="a6"/>
          <w:b/>
          <w:bCs/>
          <w:color w:val="0000FF"/>
          <w:sz w:val="28"/>
          <w:szCs w:val="28"/>
        </w:rPr>
        <w:t>Цель деятельности ДОУ:</w:t>
      </w:r>
      <w:r w:rsidR="00164305" w:rsidRPr="00E8000B">
        <w:rPr>
          <w:rStyle w:val="a6"/>
          <w:bCs/>
          <w:color w:val="0000FF"/>
          <w:sz w:val="28"/>
          <w:szCs w:val="28"/>
        </w:rPr>
        <w:t xml:space="preserve"> </w:t>
      </w:r>
    </w:p>
    <w:p w14:paraId="1127CE4F" w14:textId="77777777" w:rsidR="00C06609" w:rsidRPr="00DF1AC7" w:rsidRDefault="00C06609" w:rsidP="00C06609">
      <w:pPr>
        <w:rPr>
          <w:b/>
          <w:sz w:val="28"/>
          <w:szCs w:val="28"/>
        </w:rPr>
      </w:pPr>
      <w:r w:rsidRPr="00C06609">
        <w:rPr>
          <w:b/>
          <w:sz w:val="28"/>
          <w:szCs w:val="28"/>
        </w:rPr>
        <w:t>Цель:</w:t>
      </w:r>
      <w:r w:rsidRPr="00DF1AC7">
        <w:rPr>
          <w:sz w:val="28"/>
          <w:szCs w:val="28"/>
        </w:rPr>
        <w:t xml:space="preserve"> обеспечение комфортных условий пребывания детей в ДОУ.</w:t>
      </w:r>
    </w:p>
    <w:p w14:paraId="3F226858" w14:textId="77777777" w:rsidR="00C06609" w:rsidRPr="00DF1AC7" w:rsidRDefault="00C06609" w:rsidP="00C06609">
      <w:pPr>
        <w:numPr>
          <w:ilvl w:val="0"/>
          <w:numId w:val="38"/>
        </w:numPr>
        <w:rPr>
          <w:sz w:val="28"/>
          <w:szCs w:val="28"/>
        </w:rPr>
      </w:pPr>
      <w:r w:rsidRPr="00DF1AC7">
        <w:rPr>
          <w:sz w:val="28"/>
          <w:szCs w:val="28"/>
        </w:rPr>
        <w:lastRenderedPageBreak/>
        <w:t>Сохранение и укрепление здоровья детей.</w:t>
      </w:r>
    </w:p>
    <w:p w14:paraId="2609C1ED" w14:textId="77777777" w:rsidR="00C06609" w:rsidRPr="00DF1AC7" w:rsidRDefault="00C06609" w:rsidP="00C06609">
      <w:pPr>
        <w:numPr>
          <w:ilvl w:val="0"/>
          <w:numId w:val="38"/>
        </w:numPr>
        <w:rPr>
          <w:sz w:val="28"/>
          <w:szCs w:val="28"/>
        </w:rPr>
      </w:pPr>
      <w:r w:rsidRPr="00DF1AC7">
        <w:rPr>
          <w:sz w:val="28"/>
          <w:szCs w:val="28"/>
        </w:rPr>
        <w:t>Развитие психических свойств и качеств личности ребёнка.</w:t>
      </w:r>
    </w:p>
    <w:p w14:paraId="5F615F49" w14:textId="77777777" w:rsidR="00C06609" w:rsidRPr="00DF1AC7" w:rsidRDefault="00C06609" w:rsidP="00C06609">
      <w:pPr>
        <w:numPr>
          <w:ilvl w:val="0"/>
          <w:numId w:val="38"/>
        </w:numPr>
        <w:rPr>
          <w:sz w:val="28"/>
          <w:szCs w:val="28"/>
        </w:rPr>
      </w:pPr>
      <w:r w:rsidRPr="00DF1AC7">
        <w:rPr>
          <w:sz w:val="28"/>
          <w:szCs w:val="28"/>
        </w:rPr>
        <w:t>Обеспечение оптимального уровня школьной зрелости.</w:t>
      </w:r>
    </w:p>
    <w:p w14:paraId="35916A95" w14:textId="77777777" w:rsidR="00C06609" w:rsidRPr="00DF1AC7" w:rsidRDefault="00C06609" w:rsidP="00C06609">
      <w:pPr>
        <w:numPr>
          <w:ilvl w:val="0"/>
          <w:numId w:val="38"/>
        </w:numPr>
        <w:rPr>
          <w:sz w:val="28"/>
          <w:szCs w:val="28"/>
        </w:rPr>
      </w:pPr>
      <w:r w:rsidRPr="00DF1AC7">
        <w:rPr>
          <w:sz w:val="28"/>
          <w:szCs w:val="28"/>
        </w:rPr>
        <w:t>Создание условий для раскрытия и реализации творческого потенциала каждого ребёнка.</w:t>
      </w:r>
    </w:p>
    <w:p w14:paraId="26B2A1A9" w14:textId="77777777" w:rsidR="00C06609" w:rsidRDefault="00C06609" w:rsidP="00C06609">
      <w:pPr>
        <w:numPr>
          <w:ilvl w:val="0"/>
          <w:numId w:val="38"/>
        </w:numPr>
        <w:rPr>
          <w:sz w:val="28"/>
          <w:szCs w:val="28"/>
        </w:rPr>
      </w:pPr>
      <w:r w:rsidRPr="00DF1AC7">
        <w:rPr>
          <w:sz w:val="28"/>
          <w:szCs w:val="28"/>
        </w:rPr>
        <w:t xml:space="preserve">Осуществление социальной адаптации детей к жизни.     </w:t>
      </w:r>
    </w:p>
    <w:p w14:paraId="2DF08778" w14:textId="77777777" w:rsidR="00C06609" w:rsidRPr="00DF1AC7" w:rsidRDefault="00C06609" w:rsidP="00C06609">
      <w:pPr>
        <w:rPr>
          <w:b/>
          <w:color w:val="FF0000"/>
          <w:sz w:val="28"/>
          <w:szCs w:val="28"/>
        </w:rPr>
      </w:pPr>
      <w:r w:rsidRPr="00C06609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>адачи:</w:t>
      </w:r>
    </w:p>
    <w:p w14:paraId="7F89CD79" w14:textId="77777777" w:rsidR="00C06609" w:rsidRPr="00DF1AC7" w:rsidRDefault="00C06609" w:rsidP="00C06609">
      <w:pPr>
        <w:numPr>
          <w:ilvl w:val="0"/>
          <w:numId w:val="37"/>
        </w:numPr>
        <w:rPr>
          <w:sz w:val="28"/>
          <w:szCs w:val="28"/>
        </w:rPr>
      </w:pPr>
      <w:r w:rsidRPr="00DF1AC7">
        <w:rPr>
          <w:sz w:val="28"/>
          <w:szCs w:val="28"/>
        </w:rPr>
        <w:t>Повышение эффективности профессиональной деятельности педагогов по развитию речи детей.</w:t>
      </w:r>
    </w:p>
    <w:p w14:paraId="649C94B7" w14:textId="77777777" w:rsidR="00C06609" w:rsidRPr="00DF1AC7" w:rsidRDefault="00C06609" w:rsidP="00C06609">
      <w:pPr>
        <w:numPr>
          <w:ilvl w:val="0"/>
          <w:numId w:val="37"/>
        </w:numPr>
        <w:rPr>
          <w:sz w:val="28"/>
          <w:szCs w:val="28"/>
        </w:rPr>
      </w:pPr>
      <w:r w:rsidRPr="00DF1AC7">
        <w:rPr>
          <w:sz w:val="28"/>
          <w:szCs w:val="28"/>
        </w:rPr>
        <w:t>Работа с родителями с целью повышения их педагогической культуры.</w:t>
      </w:r>
    </w:p>
    <w:p w14:paraId="660210C3" w14:textId="77777777" w:rsidR="006E5385" w:rsidRPr="0057786D" w:rsidRDefault="006E5385" w:rsidP="00E63B2C">
      <w:pPr>
        <w:rPr>
          <w:sz w:val="28"/>
          <w:szCs w:val="28"/>
        </w:rPr>
      </w:pPr>
    </w:p>
    <w:p w14:paraId="2B2F7FC2" w14:textId="2A359D95" w:rsidR="00ED7670" w:rsidRPr="00EC1327" w:rsidRDefault="00164305" w:rsidP="00EC1327">
      <w:pPr>
        <w:pStyle w:val="a4"/>
        <w:spacing w:before="0" w:beforeAutospacing="0" w:after="0" w:afterAutospacing="0"/>
        <w:rPr>
          <w:sz w:val="28"/>
          <w:szCs w:val="28"/>
        </w:rPr>
      </w:pPr>
      <w:r w:rsidRPr="00E8000B">
        <w:rPr>
          <w:b/>
          <w:i/>
          <w:color w:val="0000FF"/>
          <w:sz w:val="28"/>
          <w:szCs w:val="28"/>
        </w:rPr>
        <w:t xml:space="preserve">При выполнении </w:t>
      </w:r>
      <w:r w:rsidR="00606C69" w:rsidRPr="00E8000B">
        <w:rPr>
          <w:b/>
          <w:i/>
          <w:color w:val="0000FF"/>
          <w:sz w:val="28"/>
          <w:szCs w:val="28"/>
        </w:rPr>
        <w:t>годовых задач</w:t>
      </w:r>
      <w:r w:rsidRPr="00E8000B">
        <w:rPr>
          <w:b/>
          <w:i/>
          <w:color w:val="0000FF"/>
          <w:sz w:val="28"/>
          <w:szCs w:val="28"/>
        </w:rPr>
        <w:t xml:space="preserve"> были проведены следу</w:t>
      </w:r>
      <w:r w:rsidR="00606C69" w:rsidRPr="00E8000B">
        <w:rPr>
          <w:b/>
          <w:i/>
          <w:color w:val="0000FF"/>
          <w:sz w:val="28"/>
          <w:szCs w:val="28"/>
        </w:rPr>
        <w:t>ющие мероприятия:</w:t>
      </w:r>
      <w:r w:rsidR="00606C69" w:rsidRPr="00E8000B">
        <w:rPr>
          <w:b/>
          <w:i/>
          <w:color w:val="0000FF"/>
          <w:sz w:val="28"/>
          <w:szCs w:val="28"/>
        </w:rPr>
        <w:br/>
      </w:r>
      <w:r w:rsidRPr="00E8000B">
        <w:rPr>
          <w:i/>
          <w:color w:val="0000FF"/>
          <w:sz w:val="28"/>
          <w:szCs w:val="28"/>
        </w:rPr>
        <w:t>- Тематическая проверка</w:t>
      </w:r>
      <w:r w:rsidRPr="00E8000B">
        <w:rPr>
          <w:color w:val="0000FF"/>
          <w:sz w:val="28"/>
          <w:szCs w:val="28"/>
        </w:rPr>
        <w:t xml:space="preserve"> </w:t>
      </w:r>
    </w:p>
    <w:p w14:paraId="5844EFEB" w14:textId="3E80305C" w:rsidR="00ED7670" w:rsidRPr="00D12DFE" w:rsidRDefault="00ED7670" w:rsidP="00EC1327">
      <w:pPr>
        <w:pStyle w:val="a4"/>
        <w:spacing w:before="0" w:beforeAutospacing="0" w:after="0" w:afterAutospacing="0"/>
        <w:rPr>
          <w:sz w:val="28"/>
          <w:szCs w:val="28"/>
        </w:rPr>
      </w:pPr>
      <w:r w:rsidRPr="00D12DFE">
        <w:rPr>
          <w:sz w:val="28"/>
          <w:szCs w:val="28"/>
        </w:rPr>
        <w:t xml:space="preserve"> </w:t>
      </w:r>
      <w:r w:rsidR="00D259FE" w:rsidRPr="00D12DFE">
        <w:rPr>
          <w:sz w:val="28"/>
          <w:szCs w:val="28"/>
        </w:rPr>
        <w:t xml:space="preserve">- </w:t>
      </w:r>
      <w:r w:rsidR="00164305" w:rsidRPr="00D12DFE">
        <w:rPr>
          <w:sz w:val="28"/>
          <w:szCs w:val="28"/>
        </w:rPr>
        <w:t>«</w:t>
      </w:r>
      <w:r w:rsidR="00AC2187">
        <w:rPr>
          <w:sz w:val="28"/>
          <w:szCs w:val="28"/>
        </w:rPr>
        <w:t>Эффективность воспитательно-образовательной работы в детском саду по ФЭМП</w:t>
      </w:r>
      <w:r w:rsidR="008D38F1" w:rsidRPr="00D12DFE">
        <w:rPr>
          <w:sz w:val="28"/>
          <w:szCs w:val="28"/>
        </w:rPr>
        <w:t>»</w:t>
      </w:r>
      <w:r w:rsidR="00F42FBB" w:rsidRPr="00D12DFE">
        <w:rPr>
          <w:sz w:val="28"/>
          <w:szCs w:val="28"/>
        </w:rPr>
        <w:t xml:space="preserve">, </w:t>
      </w:r>
      <w:r w:rsidR="00D259FE" w:rsidRPr="00D12DFE">
        <w:rPr>
          <w:sz w:val="28"/>
          <w:szCs w:val="28"/>
        </w:rPr>
        <w:t xml:space="preserve">декабрь </w:t>
      </w:r>
      <w:r w:rsidR="00F42FBB" w:rsidRPr="00D12DFE">
        <w:rPr>
          <w:sz w:val="28"/>
          <w:szCs w:val="28"/>
        </w:rPr>
        <w:t>20</w:t>
      </w:r>
      <w:r w:rsidR="001E56CA" w:rsidRPr="00D12DFE">
        <w:rPr>
          <w:sz w:val="28"/>
          <w:szCs w:val="28"/>
        </w:rPr>
        <w:t>2</w:t>
      </w:r>
      <w:r w:rsidR="00EB766D">
        <w:rPr>
          <w:sz w:val="28"/>
          <w:szCs w:val="28"/>
        </w:rPr>
        <w:t>3</w:t>
      </w:r>
      <w:r w:rsidR="00F42FBB" w:rsidRPr="00D12DFE">
        <w:rPr>
          <w:sz w:val="28"/>
          <w:szCs w:val="28"/>
        </w:rPr>
        <w:t xml:space="preserve"> год.</w:t>
      </w:r>
      <w:r w:rsidRPr="00D12DFE">
        <w:rPr>
          <w:sz w:val="28"/>
          <w:szCs w:val="28"/>
        </w:rPr>
        <w:t xml:space="preserve">   Ответственный: </w:t>
      </w:r>
      <w:r w:rsidR="001E56CA" w:rsidRPr="00D12DFE">
        <w:rPr>
          <w:sz w:val="28"/>
          <w:szCs w:val="28"/>
        </w:rPr>
        <w:t xml:space="preserve">специалист по методике обучения </w:t>
      </w:r>
      <w:r w:rsidRPr="00D12DFE">
        <w:rPr>
          <w:sz w:val="28"/>
          <w:szCs w:val="28"/>
        </w:rPr>
        <w:t>Миронова И.П.</w:t>
      </w:r>
    </w:p>
    <w:p w14:paraId="67B4FE48" w14:textId="5E963A21" w:rsidR="00D259FE" w:rsidRPr="00D12DFE" w:rsidRDefault="00F42FBB" w:rsidP="00EC1327">
      <w:pPr>
        <w:pStyle w:val="a4"/>
        <w:spacing w:before="0" w:beforeAutospacing="0" w:after="0" w:afterAutospacing="0"/>
        <w:rPr>
          <w:sz w:val="28"/>
          <w:szCs w:val="28"/>
        </w:rPr>
      </w:pPr>
      <w:r w:rsidRPr="00D12DFE">
        <w:rPr>
          <w:sz w:val="28"/>
          <w:szCs w:val="28"/>
        </w:rPr>
        <w:t xml:space="preserve">Цель: </w:t>
      </w:r>
      <w:r w:rsidR="006A2B93" w:rsidRPr="00D12DFE">
        <w:rPr>
          <w:sz w:val="28"/>
          <w:szCs w:val="28"/>
        </w:rPr>
        <w:t xml:space="preserve">Контроль за </w:t>
      </w:r>
      <w:r w:rsidR="00AC2187">
        <w:rPr>
          <w:sz w:val="28"/>
          <w:szCs w:val="28"/>
        </w:rPr>
        <w:t xml:space="preserve">созданием РППС в группах, наличием планирования и содержанием работы с родителями воспитанников по данной тематике». </w:t>
      </w:r>
    </w:p>
    <w:p w14:paraId="258C1049" w14:textId="6E7EBDD6" w:rsidR="00E91F04" w:rsidRPr="00D12DFE" w:rsidRDefault="00ED7670" w:rsidP="00EC1327">
      <w:pPr>
        <w:pStyle w:val="a4"/>
        <w:spacing w:before="0" w:beforeAutospacing="0" w:after="0" w:afterAutospacing="0"/>
        <w:rPr>
          <w:sz w:val="28"/>
          <w:szCs w:val="28"/>
        </w:rPr>
      </w:pPr>
      <w:r w:rsidRPr="00D12DFE">
        <w:rPr>
          <w:sz w:val="28"/>
          <w:szCs w:val="28"/>
        </w:rPr>
        <w:t xml:space="preserve"> </w:t>
      </w:r>
      <w:r w:rsidR="00D259FE" w:rsidRPr="00D12DFE">
        <w:rPr>
          <w:sz w:val="28"/>
          <w:szCs w:val="28"/>
        </w:rPr>
        <w:t>-</w:t>
      </w:r>
      <w:r w:rsidR="00AC2187">
        <w:rPr>
          <w:sz w:val="28"/>
          <w:szCs w:val="28"/>
        </w:rPr>
        <w:t xml:space="preserve"> </w:t>
      </w:r>
      <w:r w:rsidRPr="00D12DFE">
        <w:rPr>
          <w:sz w:val="28"/>
          <w:szCs w:val="28"/>
        </w:rPr>
        <w:t>«</w:t>
      </w:r>
      <w:r w:rsidR="00AC2187">
        <w:rPr>
          <w:sz w:val="28"/>
          <w:szCs w:val="28"/>
        </w:rPr>
        <w:t>Проверка качества оформления нормативно-правовой документации педагогов МДОУ</w:t>
      </w:r>
      <w:r w:rsidR="00D259FE" w:rsidRPr="00D12DFE">
        <w:rPr>
          <w:sz w:val="28"/>
          <w:szCs w:val="28"/>
        </w:rPr>
        <w:t>»</w:t>
      </w:r>
      <w:r w:rsidR="00F42FBB" w:rsidRPr="00D12DFE">
        <w:rPr>
          <w:sz w:val="28"/>
          <w:szCs w:val="28"/>
        </w:rPr>
        <w:t xml:space="preserve">, </w:t>
      </w:r>
      <w:r w:rsidR="00D259FE" w:rsidRPr="00D12DFE">
        <w:rPr>
          <w:sz w:val="28"/>
          <w:szCs w:val="28"/>
        </w:rPr>
        <w:t xml:space="preserve">апрель </w:t>
      </w:r>
      <w:r w:rsidR="00F42FBB" w:rsidRPr="00D12DFE">
        <w:rPr>
          <w:sz w:val="28"/>
          <w:szCs w:val="28"/>
        </w:rPr>
        <w:t>20</w:t>
      </w:r>
      <w:r w:rsidR="006A2B93" w:rsidRPr="00D12DFE">
        <w:rPr>
          <w:sz w:val="28"/>
          <w:szCs w:val="28"/>
        </w:rPr>
        <w:t>2</w:t>
      </w:r>
      <w:r w:rsidR="00EB766D">
        <w:rPr>
          <w:sz w:val="28"/>
          <w:szCs w:val="28"/>
        </w:rPr>
        <w:t>4</w:t>
      </w:r>
      <w:r w:rsidR="00F42FBB" w:rsidRPr="00D12DFE">
        <w:rPr>
          <w:sz w:val="28"/>
          <w:szCs w:val="28"/>
        </w:rPr>
        <w:t xml:space="preserve"> год; о</w:t>
      </w:r>
      <w:r w:rsidR="00164305" w:rsidRPr="00D12DFE">
        <w:rPr>
          <w:sz w:val="28"/>
          <w:szCs w:val="28"/>
        </w:rPr>
        <w:t>тветственный</w:t>
      </w:r>
      <w:r w:rsidRPr="00D12DFE">
        <w:rPr>
          <w:sz w:val="28"/>
          <w:szCs w:val="28"/>
        </w:rPr>
        <w:t>:</w:t>
      </w:r>
      <w:r w:rsidR="006A2B93" w:rsidRPr="00D12DFE">
        <w:rPr>
          <w:sz w:val="28"/>
          <w:szCs w:val="28"/>
        </w:rPr>
        <w:t xml:space="preserve"> специалист по методике обучения </w:t>
      </w:r>
      <w:r w:rsidR="00E91F04" w:rsidRPr="00D12DFE">
        <w:rPr>
          <w:sz w:val="28"/>
          <w:szCs w:val="28"/>
        </w:rPr>
        <w:t>Миронова И.П.</w:t>
      </w:r>
      <w:r w:rsidR="00164305" w:rsidRPr="00D12DFE">
        <w:rPr>
          <w:sz w:val="28"/>
          <w:szCs w:val="28"/>
        </w:rPr>
        <w:t xml:space="preserve"> </w:t>
      </w:r>
    </w:p>
    <w:p w14:paraId="00BC4441" w14:textId="77777777" w:rsidR="00AC2187" w:rsidRPr="00B842B2" w:rsidRDefault="00F42FBB" w:rsidP="00AC218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12DFE">
        <w:rPr>
          <w:sz w:val="28"/>
          <w:szCs w:val="28"/>
          <w:u w:val="single"/>
        </w:rPr>
        <w:t>Цель</w:t>
      </w:r>
      <w:r w:rsidRPr="00D12DFE">
        <w:rPr>
          <w:sz w:val="28"/>
          <w:szCs w:val="28"/>
        </w:rPr>
        <w:t xml:space="preserve">: </w:t>
      </w:r>
      <w:r w:rsidR="00AC2187" w:rsidRPr="00B842B2">
        <w:rPr>
          <w:color w:val="000000"/>
          <w:sz w:val="28"/>
          <w:szCs w:val="28"/>
        </w:rPr>
        <w:t>анализ уровня соответствия оформляемых педагогом документов нормативным требованиям, соответствие содержания планирования программным задачам возрастной группы и программе.</w:t>
      </w:r>
    </w:p>
    <w:p w14:paraId="4B3EE738" w14:textId="77777777" w:rsidR="00D259FE" w:rsidRDefault="00E91F04" w:rsidP="00EC1327">
      <w:pPr>
        <w:pStyle w:val="a4"/>
        <w:spacing w:before="0" w:beforeAutospacing="0" w:after="0" w:afterAutospacing="0"/>
        <w:rPr>
          <w:sz w:val="28"/>
          <w:szCs w:val="28"/>
        </w:rPr>
      </w:pPr>
      <w:r w:rsidRPr="00E8000B">
        <w:rPr>
          <w:i/>
          <w:color w:val="0000FF"/>
          <w:sz w:val="28"/>
          <w:szCs w:val="28"/>
        </w:rPr>
        <w:t>- Фронтальная проверка</w:t>
      </w:r>
      <w:r w:rsidRPr="002B1907">
        <w:rPr>
          <w:b/>
          <w:i/>
          <w:sz w:val="28"/>
          <w:szCs w:val="28"/>
        </w:rPr>
        <w:t xml:space="preserve"> </w:t>
      </w:r>
      <w:r w:rsidRPr="002B1907">
        <w:rPr>
          <w:sz w:val="28"/>
          <w:szCs w:val="28"/>
        </w:rPr>
        <w:t xml:space="preserve"> </w:t>
      </w:r>
    </w:p>
    <w:p w14:paraId="47391D32" w14:textId="7F5B7C17" w:rsidR="00D259FE" w:rsidRPr="003A11B0" w:rsidRDefault="00D259FE" w:rsidP="00EC1327">
      <w:pPr>
        <w:pStyle w:val="a4"/>
        <w:spacing w:before="0" w:beforeAutospacing="0" w:after="0" w:afterAutospacing="0"/>
        <w:rPr>
          <w:sz w:val="28"/>
          <w:szCs w:val="28"/>
        </w:rPr>
      </w:pPr>
      <w:r w:rsidRPr="003A11B0">
        <w:rPr>
          <w:sz w:val="28"/>
          <w:szCs w:val="28"/>
        </w:rPr>
        <w:t xml:space="preserve">- </w:t>
      </w:r>
      <w:r w:rsidR="00E91F04" w:rsidRPr="003A11B0">
        <w:rPr>
          <w:sz w:val="28"/>
          <w:szCs w:val="28"/>
        </w:rPr>
        <w:t>«</w:t>
      </w:r>
      <w:r w:rsidR="00AC2187">
        <w:rPr>
          <w:sz w:val="28"/>
          <w:szCs w:val="28"/>
        </w:rPr>
        <w:t>О</w:t>
      </w:r>
      <w:r w:rsidR="00E91F04" w:rsidRPr="003A11B0">
        <w:rPr>
          <w:sz w:val="28"/>
          <w:szCs w:val="28"/>
        </w:rPr>
        <w:t>рганизаци</w:t>
      </w:r>
      <w:r w:rsidR="00AC2187">
        <w:rPr>
          <w:sz w:val="28"/>
          <w:szCs w:val="28"/>
        </w:rPr>
        <w:t xml:space="preserve">онная </w:t>
      </w:r>
      <w:proofErr w:type="gramStart"/>
      <w:r w:rsidR="00AC2187">
        <w:rPr>
          <w:sz w:val="28"/>
          <w:szCs w:val="28"/>
        </w:rPr>
        <w:t xml:space="preserve">работа </w:t>
      </w:r>
      <w:r w:rsidRPr="003A11B0">
        <w:rPr>
          <w:sz w:val="28"/>
          <w:szCs w:val="28"/>
        </w:rPr>
        <w:t xml:space="preserve"> в</w:t>
      </w:r>
      <w:proofErr w:type="gramEnd"/>
      <w:r w:rsidRPr="003A11B0">
        <w:rPr>
          <w:sz w:val="28"/>
          <w:szCs w:val="28"/>
        </w:rPr>
        <w:t xml:space="preserve"> </w:t>
      </w:r>
      <w:r w:rsidR="00AC2187">
        <w:rPr>
          <w:sz w:val="28"/>
          <w:szCs w:val="28"/>
        </w:rPr>
        <w:t xml:space="preserve">младшей </w:t>
      </w:r>
      <w:r w:rsidRPr="003A11B0">
        <w:rPr>
          <w:sz w:val="28"/>
          <w:szCs w:val="28"/>
        </w:rPr>
        <w:t xml:space="preserve">группе </w:t>
      </w:r>
      <w:r w:rsidR="00AC2187">
        <w:rPr>
          <w:sz w:val="28"/>
          <w:szCs w:val="28"/>
        </w:rPr>
        <w:t>в течение дня</w:t>
      </w:r>
      <w:r w:rsidR="00E91F04" w:rsidRPr="003A11B0">
        <w:rPr>
          <w:sz w:val="28"/>
          <w:szCs w:val="28"/>
        </w:rPr>
        <w:t>»,</w:t>
      </w:r>
      <w:r w:rsidRPr="003A11B0">
        <w:rPr>
          <w:sz w:val="28"/>
          <w:szCs w:val="28"/>
        </w:rPr>
        <w:t xml:space="preserve"> ноябрь 20</w:t>
      </w:r>
      <w:r w:rsidR="003A11B0" w:rsidRPr="003A11B0">
        <w:rPr>
          <w:sz w:val="28"/>
          <w:szCs w:val="28"/>
        </w:rPr>
        <w:t>2</w:t>
      </w:r>
      <w:r w:rsidR="00EB766D">
        <w:rPr>
          <w:sz w:val="28"/>
          <w:szCs w:val="28"/>
        </w:rPr>
        <w:t>3</w:t>
      </w:r>
      <w:r w:rsidRPr="003A11B0">
        <w:rPr>
          <w:sz w:val="28"/>
          <w:szCs w:val="28"/>
        </w:rPr>
        <w:t xml:space="preserve"> г.,</w:t>
      </w:r>
      <w:r w:rsidR="00E91F04" w:rsidRPr="003A11B0">
        <w:rPr>
          <w:sz w:val="28"/>
          <w:szCs w:val="28"/>
        </w:rPr>
        <w:t xml:space="preserve"> ответственный</w:t>
      </w:r>
      <w:r w:rsidR="003365AD" w:rsidRPr="003A11B0">
        <w:rPr>
          <w:sz w:val="28"/>
          <w:szCs w:val="28"/>
        </w:rPr>
        <w:t xml:space="preserve">: </w:t>
      </w:r>
      <w:r w:rsidR="00E91F04" w:rsidRPr="003A11B0">
        <w:rPr>
          <w:sz w:val="28"/>
          <w:szCs w:val="28"/>
        </w:rPr>
        <w:t xml:space="preserve"> </w:t>
      </w:r>
      <w:r w:rsidR="003A11B0" w:rsidRPr="003A11B0">
        <w:rPr>
          <w:sz w:val="28"/>
          <w:szCs w:val="28"/>
        </w:rPr>
        <w:t xml:space="preserve">специалист по методике обучения </w:t>
      </w:r>
      <w:r w:rsidR="00E91F04" w:rsidRPr="003A11B0">
        <w:rPr>
          <w:sz w:val="28"/>
          <w:szCs w:val="28"/>
        </w:rPr>
        <w:t>Миронова И.П.</w:t>
      </w:r>
    </w:p>
    <w:p w14:paraId="7521D66F" w14:textId="7353F1A7" w:rsidR="00D259FE" w:rsidRPr="003A11B0" w:rsidRDefault="00D259FE" w:rsidP="00D259FE">
      <w:pPr>
        <w:pStyle w:val="a4"/>
        <w:spacing w:before="0" w:beforeAutospacing="0" w:after="0" w:afterAutospacing="0"/>
        <w:rPr>
          <w:sz w:val="28"/>
          <w:szCs w:val="28"/>
        </w:rPr>
      </w:pPr>
      <w:r w:rsidRPr="003A11B0">
        <w:rPr>
          <w:sz w:val="28"/>
          <w:szCs w:val="28"/>
        </w:rPr>
        <w:t xml:space="preserve">- </w:t>
      </w:r>
      <w:r w:rsidR="00AC2187" w:rsidRPr="003A11B0">
        <w:rPr>
          <w:sz w:val="28"/>
          <w:szCs w:val="28"/>
        </w:rPr>
        <w:t>«</w:t>
      </w:r>
      <w:r w:rsidR="00AC2187">
        <w:rPr>
          <w:sz w:val="28"/>
          <w:szCs w:val="28"/>
        </w:rPr>
        <w:t>О</w:t>
      </w:r>
      <w:r w:rsidR="00AC2187" w:rsidRPr="003A11B0">
        <w:rPr>
          <w:sz w:val="28"/>
          <w:szCs w:val="28"/>
        </w:rPr>
        <w:t>рганизаци</w:t>
      </w:r>
      <w:r w:rsidR="00AC2187">
        <w:rPr>
          <w:sz w:val="28"/>
          <w:szCs w:val="28"/>
        </w:rPr>
        <w:t xml:space="preserve">онная </w:t>
      </w:r>
      <w:proofErr w:type="gramStart"/>
      <w:r w:rsidR="00AC2187">
        <w:rPr>
          <w:sz w:val="28"/>
          <w:szCs w:val="28"/>
        </w:rPr>
        <w:t xml:space="preserve">работа </w:t>
      </w:r>
      <w:r w:rsidR="00AC2187" w:rsidRPr="003A11B0">
        <w:rPr>
          <w:sz w:val="28"/>
          <w:szCs w:val="28"/>
        </w:rPr>
        <w:t xml:space="preserve"> в</w:t>
      </w:r>
      <w:proofErr w:type="gramEnd"/>
      <w:r w:rsidR="00AC2187" w:rsidRPr="003A11B0">
        <w:rPr>
          <w:sz w:val="28"/>
          <w:szCs w:val="28"/>
        </w:rPr>
        <w:t xml:space="preserve"> </w:t>
      </w:r>
      <w:r w:rsidR="00AC2187">
        <w:rPr>
          <w:sz w:val="28"/>
          <w:szCs w:val="28"/>
        </w:rPr>
        <w:t xml:space="preserve">младшей </w:t>
      </w:r>
      <w:r w:rsidR="00AC2187" w:rsidRPr="003A11B0">
        <w:rPr>
          <w:sz w:val="28"/>
          <w:szCs w:val="28"/>
        </w:rPr>
        <w:t xml:space="preserve">группе </w:t>
      </w:r>
      <w:r w:rsidR="00AC2187">
        <w:rPr>
          <w:sz w:val="28"/>
          <w:szCs w:val="28"/>
        </w:rPr>
        <w:t>в течение дня</w:t>
      </w:r>
      <w:r w:rsidR="00AC2187" w:rsidRPr="003A11B0">
        <w:rPr>
          <w:sz w:val="28"/>
          <w:szCs w:val="28"/>
        </w:rPr>
        <w:t>»</w:t>
      </w:r>
      <w:r w:rsidRPr="003A11B0">
        <w:rPr>
          <w:sz w:val="28"/>
          <w:szCs w:val="28"/>
        </w:rPr>
        <w:t>, март 20</w:t>
      </w:r>
      <w:r w:rsidR="003A11B0" w:rsidRPr="003A11B0">
        <w:rPr>
          <w:sz w:val="28"/>
          <w:szCs w:val="28"/>
        </w:rPr>
        <w:t>2</w:t>
      </w:r>
      <w:r w:rsidR="00EB766D">
        <w:rPr>
          <w:sz w:val="28"/>
          <w:szCs w:val="28"/>
        </w:rPr>
        <w:t xml:space="preserve">4 </w:t>
      </w:r>
      <w:r w:rsidRPr="003A11B0">
        <w:rPr>
          <w:sz w:val="28"/>
          <w:szCs w:val="28"/>
        </w:rPr>
        <w:t xml:space="preserve">г. ответственный:  </w:t>
      </w:r>
      <w:r w:rsidR="003A11B0" w:rsidRPr="003A11B0">
        <w:rPr>
          <w:sz w:val="28"/>
          <w:szCs w:val="28"/>
        </w:rPr>
        <w:t xml:space="preserve">специалист по методике обучения </w:t>
      </w:r>
      <w:r w:rsidRPr="003A11B0">
        <w:rPr>
          <w:sz w:val="28"/>
          <w:szCs w:val="28"/>
        </w:rPr>
        <w:t>Миронова И.П.</w:t>
      </w:r>
    </w:p>
    <w:p w14:paraId="2E2C6746" w14:textId="77777777" w:rsidR="00FC469D" w:rsidRPr="00EC1327" w:rsidRDefault="00164305" w:rsidP="00EC1327">
      <w:pPr>
        <w:pStyle w:val="a4"/>
        <w:spacing w:before="0" w:beforeAutospacing="0" w:after="0" w:afterAutospacing="0"/>
        <w:rPr>
          <w:b/>
          <w:i/>
          <w:color w:val="0000FF"/>
          <w:sz w:val="28"/>
          <w:szCs w:val="28"/>
        </w:rPr>
      </w:pPr>
      <w:r w:rsidRPr="003A11B0">
        <w:rPr>
          <w:b/>
          <w:i/>
          <w:sz w:val="28"/>
          <w:szCs w:val="28"/>
        </w:rPr>
        <w:br/>
      </w:r>
      <w:r w:rsidR="00FC469D" w:rsidRPr="00EC1327">
        <w:rPr>
          <w:b/>
          <w:i/>
          <w:color w:val="0000FF"/>
          <w:sz w:val="28"/>
          <w:szCs w:val="28"/>
        </w:rPr>
        <w:t xml:space="preserve">Открытые </w:t>
      </w:r>
      <w:r w:rsidRPr="00EC1327">
        <w:rPr>
          <w:b/>
          <w:i/>
          <w:color w:val="0000FF"/>
          <w:sz w:val="28"/>
          <w:szCs w:val="28"/>
        </w:rPr>
        <w:t xml:space="preserve"> просмотр</w:t>
      </w:r>
      <w:r w:rsidR="00FC469D" w:rsidRPr="00EC1327">
        <w:rPr>
          <w:b/>
          <w:i/>
          <w:color w:val="0000FF"/>
          <w:sz w:val="28"/>
          <w:szCs w:val="28"/>
        </w:rPr>
        <w:t xml:space="preserve">ы </w:t>
      </w:r>
      <w:r w:rsidRPr="00EC1327">
        <w:rPr>
          <w:b/>
          <w:i/>
          <w:color w:val="0000FF"/>
          <w:sz w:val="28"/>
          <w:szCs w:val="28"/>
        </w:rPr>
        <w:t xml:space="preserve"> организации образовательной деятельности</w:t>
      </w:r>
      <w:r w:rsidR="00FC469D" w:rsidRPr="00EC1327">
        <w:rPr>
          <w:b/>
          <w:i/>
          <w:color w:val="0000FF"/>
          <w:sz w:val="28"/>
          <w:szCs w:val="28"/>
        </w:rPr>
        <w:t>.</w:t>
      </w:r>
    </w:p>
    <w:p w14:paraId="7C0E4024" w14:textId="77777777" w:rsidR="00FB2BE0" w:rsidRPr="00FB2BE0" w:rsidRDefault="00FB2BE0" w:rsidP="00FB2BE0">
      <w:pPr>
        <w:numPr>
          <w:ilvl w:val="1"/>
          <w:numId w:val="37"/>
        </w:numPr>
        <w:spacing w:after="200" w:line="276" w:lineRule="auto"/>
        <w:jc w:val="center"/>
        <w:rPr>
          <w:rFonts w:eastAsiaTheme="minorEastAsia"/>
          <w:sz w:val="28"/>
          <w:szCs w:val="28"/>
        </w:rPr>
      </w:pPr>
    </w:p>
    <w:tbl>
      <w:tblPr>
        <w:tblW w:w="115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0"/>
        <w:gridCol w:w="2460"/>
        <w:gridCol w:w="3780"/>
      </w:tblGrid>
      <w:tr w:rsidR="00FB2BE0" w:rsidRPr="00FB2BE0" w14:paraId="1F6E6B54" w14:textId="77777777" w:rsidTr="00D05BE2">
        <w:trPr>
          <w:trHeight w:val="330"/>
        </w:trPr>
        <w:tc>
          <w:tcPr>
            <w:tcW w:w="5280" w:type="dxa"/>
          </w:tcPr>
          <w:p w14:paraId="49BFA5A8" w14:textId="77777777" w:rsidR="00FB2BE0" w:rsidRPr="00FB2BE0" w:rsidRDefault="00FB2BE0" w:rsidP="00FB2BE0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B2BE0">
              <w:rPr>
                <w:rFonts w:eastAsiaTheme="minorEastAsia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60" w:type="dxa"/>
          </w:tcPr>
          <w:p w14:paraId="5842EC2E" w14:textId="77777777" w:rsidR="00FB2BE0" w:rsidRPr="00FB2BE0" w:rsidRDefault="00FB2BE0" w:rsidP="00FB2BE0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B2BE0">
              <w:rPr>
                <w:rFonts w:eastAsiaTheme="minorEastAsia"/>
                <w:b/>
                <w:sz w:val="28"/>
                <w:szCs w:val="28"/>
              </w:rPr>
              <w:t xml:space="preserve">Сроки </w:t>
            </w:r>
          </w:p>
          <w:p w14:paraId="1A6B8BDC" w14:textId="77777777" w:rsidR="00FB2BE0" w:rsidRPr="00FB2BE0" w:rsidRDefault="00FB2BE0" w:rsidP="00FB2BE0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B2BE0">
              <w:rPr>
                <w:rFonts w:eastAsiaTheme="minorEastAsia"/>
                <w:b/>
                <w:sz w:val="28"/>
                <w:szCs w:val="28"/>
              </w:rPr>
              <w:t>проведения</w:t>
            </w:r>
          </w:p>
        </w:tc>
        <w:tc>
          <w:tcPr>
            <w:tcW w:w="3780" w:type="dxa"/>
          </w:tcPr>
          <w:p w14:paraId="2AE14706" w14:textId="77777777" w:rsidR="00FB2BE0" w:rsidRPr="00FB2BE0" w:rsidRDefault="00FB2BE0" w:rsidP="00FB2BE0">
            <w:pPr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FB2BE0">
              <w:rPr>
                <w:rFonts w:eastAsiaTheme="minorEastAsia"/>
                <w:b/>
                <w:sz w:val="28"/>
                <w:szCs w:val="28"/>
              </w:rPr>
              <w:t>Ответственные</w:t>
            </w:r>
          </w:p>
        </w:tc>
      </w:tr>
      <w:tr w:rsidR="00FB2BE0" w:rsidRPr="00FB2BE0" w14:paraId="4637C736" w14:textId="77777777" w:rsidTr="00D05BE2">
        <w:trPr>
          <w:trHeight w:val="777"/>
        </w:trPr>
        <w:tc>
          <w:tcPr>
            <w:tcW w:w="5280" w:type="dxa"/>
          </w:tcPr>
          <w:p w14:paraId="6A182731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1. Занятие по художественному творчеству «Нарисуем ежику иголки», 1 младшая группа.</w:t>
            </w:r>
          </w:p>
        </w:tc>
        <w:tc>
          <w:tcPr>
            <w:tcW w:w="2460" w:type="dxa"/>
          </w:tcPr>
          <w:p w14:paraId="3BA46D0D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 xml:space="preserve">   </w:t>
            </w:r>
            <w:proofErr w:type="gramStart"/>
            <w:r w:rsidRPr="00FB2BE0">
              <w:rPr>
                <w:rFonts w:eastAsiaTheme="minorEastAsia"/>
                <w:sz w:val="28"/>
                <w:szCs w:val="28"/>
              </w:rPr>
              <w:t>Май,  2024</w:t>
            </w:r>
            <w:proofErr w:type="gramEnd"/>
            <w:r w:rsidRPr="00FB2BE0">
              <w:rPr>
                <w:rFonts w:eastAsiaTheme="minorEastAsia"/>
                <w:sz w:val="28"/>
                <w:szCs w:val="28"/>
              </w:rPr>
              <w:t xml:space="preserve"> г</w:t>
            </w:r>
          </w:p>
          <w:p w14:paraId="2DF854EE" w14:textId="77777777" w:rsidR="00FB2BE0" w:rsidRPr="00FB2BE0" w:rsidRDefault="00FB2BE0" w:rsidP="00FB2BE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80" w:type="dxa"/>
          </w:tcPr>
          <w:p w14:paraId="2ADEF3B2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 xml:space="preserve">  Воспитатель </w:t>
            </w:r>
            <w:proofErr w:type="spellStart"/>
            <w:r w:rsidRPr="00FB2BE0">
              <w:rPr>
                <w:rFonts w:eastAsiaTheme="minorEastAsia"/>
                <w:sz w:val="28"/>
                <w:szCs w:val="28"/>
              </w:rPr>
              <w:t>Ложечкина</w:t>
            </w:r>
            <w:proofErr w:type="spellEnd"/>
            <w:r w:rsidRPr="00FB2BE0">
              <w:rPr>
                <w:rFonts w:eastAsiaTheme="minorEastAsia"/>
                <w:sz w:val="28"/>
                <w:szCs w:val="28"/>
              </w:rPr>
              <w:t xml:space="preserve"> В.С</w:t>
            </w:r>
          </w:p>
        </w:tc>
      </w:tr>
      <w:tr w:rsidR="00FB2BE0" w:rsidRPr="00FB2BE0" w14:paraId="436B5105" w14:textId="77777777" w:rsidTr="00D05BE2">
        <w:trPr>
          <w:trHeight w:val="900"/>
        </w:trPr>
        <w:tc>
          <w:tcPr>
            <w:tcW w:w="5280" w:type="dxa"/>
          </w:tcPr>
          <w:p w14:paraId="64E22A66" w14:textId="77777777" w:rsidR="00FB2BE0" w:rsidRPr="00FB2BE0" w:rsidRDefault="00FB2BE0" w:rsidP="00FB2BE0">
            <w:pPr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2. День здоровья «Молодцы - удальцы», старший возраст</w:t>
            </w:r>
          </w:p>
        </w:tc>
        <w:tc>
          <w:tcPr>
            <w:tcW w:w="2460" w:type="dxa"/>
          </w:tcPr>
          <w:p w14:paraId="53816558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 xml:space="preserve">  Февраль,  2024 г</w:t>
            </w:r>
          </w:p>
        </w:tc>
        <w:tc>
          <w:tcPr>
            <w:tcW w:w="3780" w:type="dxa"/>
          </w:tcPr>
          <w:p w14:paraId="2619B617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 xml:space="preserve"> Воспитатель </w:t>
            </w:r>
            <w:proofErr w:type="spellStart"/>
            <w:r w:rsidRPr="00FB2BE0">
              <w:rPr>
                <w:rFonts w:eastAsiaTheme="minorEastAsia"/>
                <w:sz w:val="28"/>
                <w:szCs w:val="28"/>
              </w:rPr>
              <w:t>Сенаторова</w:t>
            </w:r>
            <w:proofErr w:type="spellEnd"/>
            <w:r w:rsidRPr="00FB2BE0">
              <w:rPr>
                <w:rFonts w:eastAsiaTheme="minorEastAsia"/>
                <w:sz w:val="28"/>
                <w:szCs w:val="28"/>
              </w:rPr>
              <w:t xml:space="preserve"> Т.В </w:t>
            </w:r>
          </w:p>
        </w:tc>
      </w:tr>
      <w:tr w:rsidR="00FB2BE0" w:rsidRPr="00FB2BE0" w14:paraId="3EE57389" w14:textId="77777777" w:rsidTr="00D05BE2">
        <w:trPr>
          <w:trHeight w:val="645"/>
        </w:trPr>
        <w:tc>
          <w:tcPr>
            <w:tcW w:w="5280" w:type="dxa"/>
          </w:tcPr>
          <w:p w14:paraId="070FFD4B" w14:textId="77777777" w:rsidR="00FB2BE0" w:rsidRPr="00FB2BE0" w:rsidRDefault="00FB2BE0" w:rsidP="00FB2BE0">
            <w:pPr>
              <w:shd w:val="clear" w:color="auto" w:fill="FFFFFF"/>
              <w:outlineLvl w:val="0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 xml:space="preserve">3. </w:t>
            </w:r>
            <w:proofErr w:type="spellStart"/>
            <w:r w:rsidRPr="00FB2BE0">
              <w:rPr>
                <w:rFonts w:eastAsiaTheme="minorEastAsia"/>
                <w:sz w:val="28"/>
                <w:szCs w:val="28"/>
              </w:rPr>
              <w:t>Коррекционно</w:t>
            </w:r>
            <w:proofErr w:type="spellEnd"/>
            <w:r w:rsidRPr="00FB2BE0">
              <w:rPr>
                <w:rFonts w:eastAsiaTheme="minorEastAsia"/>
                <w:sz w:val="28"/>
                <w:szCs w:val="28"/>
              </w:rPr>
              <w:t xml:space="preserve"> - развивающее занятие «</w:t>
            </w:r>
            <w:r w:rsidRPr="00FB2BE0">
              <w:rPr>
                <w:rFonts w:eastAsiaTheme="minorEastAsia"/>
                <w:kern w:val="36"/>
                <w:sz w:val="28"/>
                <w:szCs w:val="28"/>
              </w:rPr>
              <w:t>Незнайка в гостях у детей</w:t>
            </w:r>
            <w:r w:rsidRPr="00FB2BE0">
              <w:rPr>
                <w:rFonts w:eastAsiaTheme="minorEastAsia"/>
                <w:sz w:val="28"/>
                <w:szCs w:val="28"/>
              </w:rPr>
              <w:t>», подготовительная группа</w:t>
            </w:r>
          </w:p>
        </w:tc>
        <w:tc>
          <w:tcPr>
            <w:tcW w:w="2460" w:type="dxa"/>
          </w:tcPr>
          <w:p w14:paraId="0B74DCDF" w14:textId="77777777" w:rsidR="00FB2BE0" w:rsidRPr="00FB2BE0" w:rsidRDefault="00FB2BE0" w:rsidP="00FB2BE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Ноябрь, 2023 г.</w:t>
            </w:r>
          </w:p>
        </w:tc>
        <w:tc>
          <w:tcPr>
            <w:tcW w:w="3780" w:type="dxa"/>
          </w:tcPr>
          <w:p w14:paraId="1D4A1A73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Педагог-психолог Миронова И.П.</w:t>
            </w:r>
          </w:p>
        </w:tc>
      </w:tr>
      <w:tr w:rsidR="00FB2BE0" w:rsidRPr="00FB2BE0" w14:paraId="27C88DBD" w14:textId="77777777" w:rsidTr="00D05BE2">
        <w:trPr>
          <w:trHeight w:val="800"/>
        </w:trPr>
        <w:tc>
          <w:tcPr>
            <w:tcW w:w="5280" w:type="dxa"/>
          </w:tcPr>
          <w:p w14:paraId="038E2CBC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4. Занятие по развитию речи «Овощи», подготовительная группа</w:t>
            </w:r>
          </w:p>
        </w:tc>
        <w:tc>
          <w:tcPr>
            <w:tcW w:w="2460" w:type="dxa"/>
          </w:tcPr>
          <w:p w14:paraId="0056D33C" w14:textId="77777777" w:rsidR="00FB2BE0" w:rsidRPr="00FB2BE0" w:rsidRDefault="00FB2BE0" w:rsidP="00FB2BE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Февраль, 2024 г.</w:t>
            </w:r>
          </w:p>
        </w:tc>
        <w:tc>
          <w:tcPr>
            <w:tcW w:w="3780" w:type="dxa"/>
          </w:tcPr>
          <w:p w14:paraId="1DF25B59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 xml:space="preserve">Воспитатель </w:t>
            </w:r>
            <w:proofErr w:type="spellStart"/>
            <w:r w:rsidRPr="00FB2BE0">
              <w:rPr>
                <w:rFonts w:eastAsiaTheme="minorEastAsia"/>
                <w:sz w:val="28"/>
                <w:szCs w:val="28"/>
              </w:rPr>
              <w:t>Пифонина</w:t>
            </w:r>
            <w:proofErr w:type="spellEnd"/>
            <w:r w:rsidRPr="00FB2BE0">
              <w:rPr>
                <w:rFonts w:eastAsiaTheme="minorEastAsia"/>
                <w:sz w:val="28"/>
                <w:szCs w:val="28"/>
              </w:rPr>
              <w:t xml:space="preserve"> Т.М. </w:t>
            </w:r>
          </w:p>
          <w:p w14:paraId="75A721CC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B2BE0" w:rsidRPr="00FB2BE0" w14:paraId="477DEFE4" w14:textId="77777777" w:rsidTr="00D05BE2">
        <w:trPr>
          <w:trHeight w:val="790"/>
        </w:trPr>
        <w:tc>
          <w:tcPr>
            <w:tcW w:w="5280" w:type="dxa"/>
          </w:tcPr>
          <w:p w14:paraId="53F26499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lastRenderedPageBreak/>
              <w:t xml:space="preserve">5. </w:t>
            </w:r>
            <w:r w:rsidRPr="00FB2BE0">
              <w:rPr>
                <w:rFonts w:eastAsiaTheme="minorEastAsia"/>
                <w:sz w:val="28"/>
                <w:szCs w:val="28"/>
                <w:bdr w:val="none" w:sz="0" w:space="0" w:color="auto" w:frame="1"/>
                <w:shd w:val="clear" w:color="auto" w:fill="FFFFFF"/>
              </w:rPr>
              <w:t>Комплексное занятие «Поможем лошадке»</w:t>
            </w:r>
            <w:r w:rsidRPr="00FB2BE0">
              <w:rPr>
                <w:rFonts w:eastAsiaTheme="minorEastAsia"/>
                <w:sz w:val="28"/>
                <w:szCs w:val="28"/>
              </w:rPr>
              <w:t xml:space="preserve"> , 2 младшая группа</w:t>
            </w:r>
          </w:p>
        </w:tc>
        <w:tc>
          <w:tcPr>
            <w:tcW w:w="2460" w:type="dxa"/>
          </w:tcPr>
          <w:p w14:paraId="150A32BA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 xml:space="preserve">    Апрель, 2024 г.</w:t>
            </w:r>
          </w:p>
          <w:p w14:paraId="4348C7B0" w14:textId="77777777" w:rsidR="00FB2BE0" w:rsidRPr="00FB2BE0" w:rsidRDefault="00FB2BE0" w:rsidP="00FB2BE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5A2174AA" w14:textId="77777777" w:rsidR="00FB2BE0" w:rsidRPr="00FB2BE0" w:rsidRDefault="00FB2BE0" w:rsidP="00FB2BE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80" w:type="dxa"/>
          </w:tcPr>
          <w:p w14:paraId="508593C5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 xml:space="preserve">  Воспитатель </w:t>
            </w:r>
            <w:proofErr w:type="spellStart"/>
            <w:r w:rsidRPr="00FB2BE0">
              <w:rPr>
                <w:rFonts w:eastAsiaTheme="minorEastAsia"/>
                <w:sz w:val="28"/>
                <w:szCs w:val="28"/>
              </w:rPr>
              <w:t>Спирикова</w:t>
            </w:r>
            <w:proofErr w:type="spellEnd"/>
            <w:r w:rsidRPr="00FB2BE0">
              <w:rPr>
                <w:rFonts w:eastAsiaTheme="minorEastAsia"/>
                <w:sz w:val="28"/>
                <w:szCs w:val="28"/>
              </w:rPr>
              <w:t xml:space="preserve"> М.В.</w:t>
            </w:r>
          </w:p>
          <w:p w14:paraId="2F82C9A1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B2BE0" w:rsidRPr="00FB2BE0" w14:paraId="092A4DE7" w14:textId="77777777" w:rsidTr="00D05BE2">
        <w:trPr>
          <w:trHeight w:val="769"/>
        </w:trPr>
        <w:tc>
          <w:tcPr>
            <w:tcW w:w="5280" w:type="dxa"/>
          </w:tcPr>
          <w:p w14:paraId="4568E5D4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6.Занятие по познавательному развитию «В гостях у тетушки Арины»», средняя группа.</w:t>
            </w:r>
          </w:p>
          <w:p w14:paraId="6445D459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460" w:type="dxa"/>
          </w:tcPr>
          <w:p w14:paraId="65F04E78" w14:textId="77777777" w:rsidR="00FB2BE0" w:rsidRPr="00FB2BE0" w:rsidRDefault="00FB2BE0" w:rsidP="00FB2BE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Декабрь, 2023 г</w:t>
            </w:r>
          </w:p>
          <w:p w14:paraId="4EFF4043" w14:textId="77777777" w:rsidR="00FB2BE0" w:rsidRPr="00FB2BE0" w:rsidRDefault="00FB2BE0" w:rsidP="00FB2BE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  <w:p w14:paraId="31512F0B" w14:textId="77777777" w:rsidR="00FB2BE0" w:rsidRPr="00FB2BE0" w:rsidRDefault="00FB2BE0" w:rsidP="00FB2BE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780" w:type="dxa"/>
          </w:tcPr>
          <w:p w14:paraId="128697A2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Воспитатель Шелкова М.Б.</w:t>
            </w:r>
          </w:p>
          <w:p w14:paraId="5073E523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B2BE0" w:rsidRPr="00FB2BE0" w14:paraId="68A34907" w14:textId="77777777" w:rsidTr="00D05BE2">
        <w:trPr>
          <w:trHeight w:val="825"/>
        </w:trPr>
        <w:tc>
          <w:tcPr>
            <w:tcW w:w="5280" w:type="dxa"/>
          </w:tcPr>
          <w:p w14:paraId="36FB56C2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7. Интегрированное занятие «Весна пришла», 1 младшая группа</w:t>
            </w:r>
          </w:p>
        </w:tc>
        <w:tc>
          <w:tcPr>
            <w:tcW w:w="2460" w:type="dxa"/>
          </w:tcPr>
          <w:p w14:paraId="633C2106" w14:textId="77777777" w:rsidR="00FB2BE0" w:rsidRPr="00FB2BE0" w:rsidRDefault="00FB2BE0" w:rsidP="00FB2BE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Март, 2024 г.</w:t>
            </w:r>
          </w:p>
        </w:tc>
        <w:tc>
          <w:tcPr>
            <w:tcW w:w="3780" w:type="dxa"/>
          </w:tcPr>
          <w:p w14:paraId="14CBC723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 xml:space="preserve">Воспитатель </w:t>
            </w:r>
            <w:proofErr w:type="spellStart"/>
            <w:r w:rsidRPr="00FB2BE0">
              <w:rPr>
                <w:rFonts w:eastAsiaTheme="minorEastAsia"/>
                <w:sz w:val="28"/>
                <w:szCs w:val="28"/>
              </w:rPr>
              <w:t>Поседкина</w:t>
            </w:r>
            <w:proofErr w:type="spellEnd"/>
            <w:r w:rsidRPr="00FB2BE0">
              <w:rPr>
                <w:rFonts w:eastAsiaTheme="minorEastAsia"/>
                <w:sz w:val="28"/>
                <w:szCs w:val="28"/>
              </w:rPr>
              <w:t xml:space="preserve"> Т.П.</w:t>
            </w:r>
          </w:p>
        </w:tc>
      </w:tr>
    </w:tbl>
    <w:p w14:paraId="5B357E0A" w14:textId="77777777" w:rsidR="00FB2BE0" w:rsidRPr="00FB2BE0" w:rsidRDefault="00FB2BE0" w:rsidP="00FB2BE0">
      <w:pPr>
        <w:rPr>
          <w:rFonts w:eastAsiaTheme="minorEastAsia"/>
          <w:sz w:val="28"/>
          <w:szCs w:val="28"/>
        </w:rPr>
      </w:pPr>
    </w:p>
    <w:p w14:paraId="52BF6A6F" w14:textId="77777777" w:rsidR="00FB2BE0" w:rsidRPr="00FB2BE0" w:rsidRDefault="00FB2BE0" w:rsidP="00FB2BE0">
      <w:pPr>
        <w:rPr>
          <w:rFonts w:eastAsiaTheme="minorEastAsia"/>
          <w:sz w:val="28"/>
          <w:szCs w:val="28"/>
        </w:rPr>
      </w:pPr>
    </w:p>
    <w:p w14:paraId="5F6DEE90" w14:textId="77777777" w:rsidR="00FC469D" w:rsidRPr="0055431A" w:rsidRDefault="00FC469D" w:rsidP="00EC1327">
      <w:pPr>
        <w:pStyle w:val="a4"/>
        <w:spacing w:before="0" w:beforeAutospacing="0" w:after="0" w:afterAutospacing="0"/>
        <w:rPr>
          <w:color w:val="0000FF"/>
          <w:sz w:val="28"/>
          <w:szCs w:val="28"/>
        </w:rPr>
      </w:pPr>
      <w:r w:rsidRPr="0055431A">
        <w:rPr>
          <w:i/>
          <w:color w:val="0000FF"/>
          <w:sz w:val="28"/>
          <w:szCs w:val="28"/>
        </w:rPr>
        <w:t xml:space="preserve">- </w:t>
      </w:r>
      <w:proofErr w:type="gramStart"/>
      <w:r w:rsidRPr="0055431A">
        <w:rPr>
          <w:i/>
          <w:color w:val="0000FF"/>
          <w:sz w:val="28"/>
          <w:szCs w:val="28"/>
        </w:rPr>
        <w:t xml:space="preserve">Педагогические </w:t>
      </w:r>
      <w:r w:rsidR="00164305" w:rsidRPr="0055431A">
        <w:rPr>
          <w:i/>
          <w:color w:val="0000FF"/>
          <w:sz w:val="28"/>
          <w:szCs w:val="28"/>
        </w:rPr>
        <w:t xml:space="preserve"> совет</w:t>
      </w:r>
      <w:r w:rsidRPr="0055431A">
        <w:rPr>
          <w:i/>
          <w:color w:val="0000FF"/>
          <w:sz w:val="28"/>
          <w:szCs w:val="28"/>
        </w:rPr>
        <w:t>ы</w:t>
      </w:r>
      <w:proofErr w:type="gramEnd"/>
      <w:r w:rsidR="00164305" w:rsidRPr="0055431A">
        <w:rPr>
          <w:color w:val="0000FF"/>
          <w:sz w:val="28"/>
          <w:szCs w:val="28"/>
        </w:rPr>
        <w:t xml:space="preserve"> </w:t>
      </w:r>
    </w:p>
    <w:p w14:paraId="1765FC0E" w14:textId="7FD87C1B" w:rsidR="00CC2A09" w:rsidRPr="0053212E" w:rsidRDefault="00FC469D" w:rsidP="00ED593E">
      <w:pPr>
        <w:pStyle w:val="a4"/>
        <w:numPr>
          <w:ilvl w:val="0"/>
          <w:numId w:val="44"/>
        </w:numPr>
        <w:spacing w:before="0" w:beforeAutospacing="0" w:after="0" w:afterAutospacing="0"/>
      </w:pPr>
      <w:r w:rsidRPr="0053212E">
        <w:rPr>
          <w:sz w:val="28"/>
          <w:szCs w:val="28"/>
        </w:rPr>
        <w:t>«</w:t>
      </w:r>
      <w:r w:rsidR="00C8053B" w:rsidRPr="0053212E">
        <w:rPr>
          <w:sz w:val="28"/>
          <w:szCs w:val="28"/>
        </w:rPr>
        <w:t>Ознакомление детей с художественной литературой</w:t>
      </w:r>
      <w:r w:rsidR="001F7000" w:rsidRPr="0053212E">
        <w:rPr>
          <w:sz w:val="28"/>
          <w:szCs w:val="28"/>
        </w:rPr>
        <w:t>», ноябрь, 20</w:t>
      </w:r>
      <w:r w:rsidR="00F24278" w:rsidRPr="0053212E">
        <w:rPr>
          <w:sz w:val="28"/>
          <w:szCs w:val="28"/>
        </w:rPr>
        <w:t>2</w:t>
      </w:r>
      <w:r w:rsidR="0053212E">
        <w:rPr>
          <w:sz w:val="28"/>
          <w:szCs w:val="28"/>
        </w:rPr>
        <w:t>3</w:t>
      </w:r>
      <w:r w:rsidR="001F7000" w:rsidRPr="0053212E">
        <w:rPr>
          <w:sz w:val="28"/>
          <w:szCs w:val="28"/>
        </w:rPr>
        <w:t xml:space="preserve"> г.</w:t>
      </w:r>
      <w:r w:rsidR="00CC2A09" w:rsidRPr="0053212E">
        <w:rPr>
          <w:sz w:val="28"/>
          <w:szCs w:val="28"/>
        </w:rPr>
        <w:t>;</w:t>
      </w:r>
    </w:p>
    <w:p w14:paraId="3E837496" w14:textId="2E0DD98C" w:rsidR="00CC2A09" w:rsidRPr="0053212E" w:rsidRDefault="00CC2A09" w:rsidP="00ED593E">
      <w:pPr>
        <w:pStyle w:val="a4"/>
        <w:numPr>
          <w:ilvl w:val="0"/>
          <w:numId w:val="44"/>
        </w:numPr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  <w:r w:rsidRPr="0053212E">
        <w:rPr>
          <w:sz w:val="28"/>
          <w:szCs w:val="28"/>
        </w:rPr>
        <w:t>«</w:t>
      </w:r>
      <w:r w:rsidR="00C8053B" w:rsidRPr="0053212E">
        <w:rPr>
          <w:sz w:val="28"/>
          <w:szCs w:val="28"/>
        </w:rPr>
        <w:t>Воспитание любви к Родине у детей дошкольного возраста</w:t>
      </w:r>
      <w:r w:rsidR="00CC34AE" w:rsidRPr="0053212E">
        <w:rPr>
          <w:rStyle w:val="a5"/>
          <w:b w:val="0"/>
          <w:bCs w:val="0"/>
          <w:sz w:val="28"/>
          <w:szCs w:val="28"/>
        </w:rPr>
        <w:t>»</w:t>
      </w:r>
      <w:r w:rsidR="001F7000" w:rsidRPr="0053212E">
        <w:rPr>
          <w:rStyle w:val="a5"/>
          <w:b w:val="0"/>
          <w:bCs w:val="0"/>
          <w:sz w:val="28"/>
          <w:szCs w:val="28"/>
        </w:rPr>
        <w:t>, январь 20</w:t>
      </w:r>
      <w:r w:rsidR="00F24278" w:rsidRPr="0053212E">
        <w:rPr>
          <w:rStyle w:val="a5"/>
          <w:b w:val="0"/>
          <w:bCs w:val="0"/>
          <w:sz w:val="28"/>
          <w:szCs w:val="28"/>
        </w:rPr>
        <w:t>2</w:t>
      </w:r>
      <w:r w:rsidR="0053212E">
        <w:rPr>
          <w:rStyle w:val="a5"/>
          <w:b w:val="0"/>
          <w:bCs w:val="0"/>
          <w:sz w:val="28"/>
          <w:szCs w:val="28"/>
        </w:rPr>
        <w:t>4</w:t>
      </w:r>
      <w:r w:rsidR="001F7000" w:rsidRPr="0053212E">
        <w:rPr>
          <w:rStyle w:val="a5"/>
          <w:b w:val="0"/>
          <w:bCs w:val="0"/>
          <w:sz w:val="28"/>
          <w:szCs w:val="28"/>
        </w:rPr>
        <w:t xml:space="preserve"> г.</w:t>
      </w:r>
      <w:r w:rsidRPr="0053212E">
        <w:rPr>
          <w:rStyle w:val="a5"/>
          <w:b w:val="0"/>
          <w:bCs w:val="0"/>
          <w:sz w:val="28"/>
          <w:szCs w:val="28"/>
        </w:rPr>
        <w:t>;</w:t>
      </w:r>
    </w:p>
    <w:p w14:paraId="541C6D9E" w14:textId="4140AA6F" w:rsidR="001F7000" w:rsidRPr="0053212E" w:rsidRDefault="00CC2A09" w:rsidP="00ED593E">
      <w:pPr>
        <w:pStyle w:val="aa"/>
        <w:numPr>
          <w:ilvl w:val="0"/>
          <w:numId w:val="44"/>
        </w:numPr>
        <w:rPr>
          <w:rFonts w:ascii="Times New Roman" w:hAnsi="Times New Roman"/>
          <w:b/>
          <w:i/>
          <w:sz w:val="28"/>
          <w:szCs w:val="28"/>
        </w:rPr>
      </w:pPr>
      <w:r w:rsidRPr="0053212E">
        <w:rPr>
          <w:rFonts w:ascii="Times New Roman" w:hAnsi="Times New Roman"/>
          <w:sz w:val="28"/>
          <w:szCs w:val="28"/>
        </w:rPr>
        <w:t>«</w:t>
      </w:r>
      <w:r w:rsidR="00C8053B" w:rsidRPr="0053212E">
        <w:rPr>
          <w:rFonts w:ascii="Times New Roman" w:hAnsi="Times New Roman"/>
          <w:sz w:val="28"/>
          <w:szCs w:val="28"/>
        </w:rPr>
        <w:t>Законы жизни семьи-законы жизни ДОУ</w:t>
      </w:r>
      <w:r w:rsidR="001F7000" w:rsidRPr="0053212E">
        <w:rPr>
          <w:rFonts w:ascii="Times New Roman" w:hAnsi="Times New Roman"/>
          <w:sz w:val="28"/>
          <w:szCs w:val="28"/>
        </w:rPr>
        <w:t>», март 20</w:t>
      </w:r>
      <w:r w:rsidR="0053212E">
        <w:rPr>
          <w:rFonts w:ascii="Times New Roman" w:hAnsi="Times New Roman"/>
          <w:sz w:val="28"/>
          <w:szCs w:val="28"/>
        </w:rPr>
        <w:t>24</w:t>
      </w:r>
      <w:r w:rsidR="001F7000" w:rsidRPr="0053212E">
        <w:rPr>
          <w:rFonts w:ascii="Times New Roman" w:hAnsi="Times New Roman"/>
          <w:sz w:val="28"/>
          <w:szCs w:val="28"/>
        </w:rPr>
        <w:t xml:space="preserve"> г. </w:t>
      </w:r>
    </w:p>
    <w:p w14:paraId="61A6190B" w14:textId="78D9A4EF" w:rsidR="00FC7B3B" w:rsidRDefault="00B5394D" w:rsidP="00B539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64305" w:rsidRPr="00B64C4B">
        <w:rPr>
          <w:sz w:val="28"/>
          <w:szCs w:val="28"/>
        </w:rPr>
        <w:t>При проведении перечисленных мероприятий педагоги познакомились с</w:t>
      </w:r>
      <w:r w:rsidR="00164305" w:rsidRPr="00CC34AE">
        <w:rPr>
          <w:color w:val="FF0000"/>
          <w:sz w:val="28"/>
          <w:szCs w:val="28"/>
        </w:rPr>
        <w:t xml:space="preserve"> </w:t>
      </w:r>
      <w:r w:rsidR="00B64C4B" w:rsidRPr="00B64C4B">
        <w:rPr>
          <w:sz w:val="28"/>
          <w:szCs w:val="28"/>
        </w:rPr>
        <w:t xml:space="preserve">новыми регламентирующими документами по внедрению </w:t>
      </w:r>
      <w:proofErr w:type="gramStart"/>
      <w:r w:rsidR="00B64C4B" w:rsidRPr="00B64C4B">
        <w:rPr>
          <w:sz w:val="28"/>
          <w:szCs w:val="28"/>
        </w:rPr>
        <w:t>Ф</w:t>
      </w:r>
      <w:r w:rsidR="00C8053B">
        <w:rPr>
          <w:sz w:val="28"/>
          <w:szCs w:val="28"/>
        </w:rPr>
        <w:t>ОП</w:t>
      </w:r>
      <w:r w:rsidR="00B64C4B" w:rsidRPr="00B64C4B">
        <w:rPr>
          <w:sz w:val="28"/>
          <w:szCs w:val="28"/>
        </w:rPr>
        <w:t xml:space="preserve">  в</w:t>
      </w:r>
      <w:proofErr w:type="gramEnd"/>
      <w:r w:rsidR="00B64C4B" w:rsidRPr="00B64C4B">
        <w:rPr>
          <w:sz w:val="28"/>
          <w:szCs w:val="28"/>
        </w:rPr>
        <w:t xml:space="preserve"> практику работы ДОУ, с </w:t>
      </w:r>
      <w:r w:rsidR="00164305" w:rsidRPr="00B64C4B">
        <w:rPr>
          <w:sz w:val="28"/>
          <w:szCs w:val="28"/>
        </w:rPr>
        <w:t>организаци</w:t>
      </w:r>
      <w:r w:rsidR="00B64C4B" w:rsidRPr="00B64C4B">
        <w:rPr>
          <w:sz w:val="28"/>
          <w:szCs w:val="28"/>
        </w:rPr>
        <w:t>ей</w:t>
      </w:r>
      <w:r w:rsidR="00164305" w:rsidRPr="00B64C4B">
        <w:rPr>
          <w:sz w:val="28"/>
          <w:szCs w:val="28"/>
        </w:rPr>
        <w:t xml:space="preserve"> воспитательно-образовательного процесса в условиях освоения </w:t>
      </w:r>
      <w:r w:rsidR="00B64C4B" w:rsidRPr="00B64C4B">
        <w:rPr>
          <w:sz w:val="28"/>
          <w:szCs w:val="28"/>
        </w:rPr>
        <w:t>новых требований.</w:t>
      </w:r>
      <w:r w:rsidR="00164305" w:rsidRPr="00CC34AE">
        <w:rPr>
          <w:color w:val="FF0000"/>
          <w:sz w:val="28"/>
          <w:szCs w:val="28"/>
        </w:rPr>
        <w:t xml:space="preserve"> </w:t>
      </w:r>
      <w:r w:rsidR="00164305" w:rsidRPr="00B64C4B">
        <w:rPr>
          <w:sz w:val="28"/>
          <w:szCs w:val="28"/>
        </w:rPr>
        <w:t xml:space="preserve">Текущий контроль показал, что в целом воспитатели придерживаются принципу комплексно-тематического планирования, а именно темам недель в непосредственно образовательной, совместной, самостоятельной деятельности, прослеживается связь организации детской деятельности с организованной образовательной. </w:t>
      </w:r>
    </w:p>
    <w:p w14:paraId="3C1BA23F" w14:textId="77777777" w:rsidR="00D80202" w:rsidRDefault="00FC7B3B" w:rsidP="00D80202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документация, оформляемой</w:t>
      </w:r>
      <w:r w:rsidRPr="00A7331C">
        <w:rPr>
          <w:sz w:val="28"/>
          <w:szCs w:val="28"/>
        </w:rPr>
        <w:t xml:space="preserve"> воспитател</w:t>
      </w:r>
      <w:r>
        <w:rPr>
          <w:sz w:val="28"/>
          <w:szCs w:val="28"/>
        </w:rPr>
        <w:t>ями</w:t>
      </w:r>
      <w:r w:rsidRPr="00A7331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можно сделать вывод: документация </w:t>
      </w:r>
      <w:r w:rsidRPr="00A7331C">
        <w:rPr>
          <w:sz w:val="28"/>
          <w:szCs w:val="28"/>
        </w:rPr>
        <w:t>соответствует нормативным требованиям, номенклатуре дел дошкольного образовательного учреждения, адаптированной образовательной программе ДОУ, и парциальным программам, рабочей программе педагога, которые используются в воспитательно-образовательном процессе в данной группе, что является показателем качества и эффективности работы педагога и положительно влияет на создание образовательной среды в учреждении в целом.</w:t>
      </w:r>
    </w:p>
    <w:p w14:paraId="12CC76BD" w14:textId="77777777" w:rsidR="00FB2BE0" w:rsidRDefault="00D80202" w:rsidP="00D802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64305" w:rsidRPr="002B1907">
        <w:rPr>
          <w:sz w:val="28"/>
          <w:szCs w:val="28"/>
        </w:rPr>
        <w:t>Воспитателям всех возрастных групп было рекомендовано выполнять рад требований учитывать принцип интеграции, комплексно-тематического построения образовательного процесса, в работе с детьми использовать разнообразные, адекватные возрасту формы о</w:t>
      </w:r>
      <w:r w:rsidR="00CC34AE">
        <w:rPr>
          <w:sz w:val="28"/>
          <w:szCs w:val="28"/>
        </w:rPr>
        <w:t>рганизации детской деятельности</w:t>
      </w:r>
      <w:r w:rsidR="008717A5">
        <w:rPr>
          <w:sz w:val="28"/>
          <w:szCs w:val="28"/>
        </w:rPr>
        <w:t>.</w:t>
      </w:r>
      <w:r w:rsidR="00CC34AE">
        <w:rPr>
          <w:sz w:val="28"/>
          <w:szCs w:val="28"/>
        </w:rPr>
        <w:t xml:space="preserve"> </w:t>
      </w:r>
    </w:p>
    <w:p w14:paraId="3F4F9852" w14:textId="77777777" w:rsidR="00FB2BE0" w:rsidRPr="00FB2BE0" w:rsidRDefault="00FB2BE0" w:rsidP="00FB2BE0">
      <w:pPr>
        <w:jc w:val="center"/>
        <w:rPr>
          <w:rFonts w:eastAsiaTheme="minorEastAsia"/>
          <w:b/>
          <w:sz w:val="28"/>
          <w:szCs w:val="28"/>
        </w:rPr>
      </w:pPr>
    </w:p>
    <w:tbl>
      <w:tblPr>
        <w:tblW w:w="1493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9"/>
        <w:gridCol w:w="3850"/>
        <w:gridCol w:w="4772"/>
        <w:gridCol w:w="1256"/>
        <w:gridCol w:w="2877"/>
      </w:tblGrid>
      <w:tr w:rsidR="00FB2BE0" w:rsidRPr="00FB2BE0" w14:paraId="7F97C033" w14:textId="77777777" w:rsidTr="00D05BE2">
        <w:trPr>
          <w:trHeight w:val="43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57A8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ФИО педагога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A805" w14:textId="77777777" w:rsidR="00FB2BE0" w:rsidRPr="00FB2BE0" w:rsidRDefault="00FB2BE0" w:rsidP="00FB2BE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Тема самообразования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F27" w14:textId="77777777" w:rsidR="00FB2BE0" w:rsidRPr="00FB2BE0" w:rsidRDefault="00FB2BE0" w:rsidP="00FB2BE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Форма работы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8D12DE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</w:p>
          <w:p w14:paraId="2919B77A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</w:p>
          <w:p w14:paraId="5AA07B4A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</w:p>
          <w:p w14:paraId="59A6BA05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</w:p>
          <w:p w14:paraId="6C3B407C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</w:p>
          <w:p w14:paraId="3825B9C0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</w:p>
          <w:p w14:paraId="1A53D963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</w:p>
          <w:p w14:paraId="1DC76E41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</w:p>
          <w:p w14:paraId="06DD6B70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</w:p>
          <w:p w14:paraId="776F6786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</w:p>
          <w:p w14:paraId="07E37698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</w:p>
          <w:p w14:paraId="3C4962E3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</w:p>
          <w:p w14:paraId="666364BF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</w:p>
          <w:p w14:paraId="0E1CDBC4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A8" w14:textId="77777777" w:rsidR="00FB2BE0" w:rsidRPr="00FB2BE0" w:rsidRDefault="00FB2BE0" w:rsidP="00FB2BE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lastRenderedPageBreak/>
              <w:t>Форма отчёта</w:t>
            </w:r>
          </w:p>
        </w:tc>
      </w:tr>
      <w:tr w:rsidR="00FB2BE0" w:rsidRPr="00FB2BE0" w14:paraId="24586756" w14:textId="77777777" w:rsidTr="00D05BE2">
        <w:trPr>
          <w:trHeight w:val="114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5511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 xml:space="preserve">1. </w:t>
            </w:r>
            <w:proofErr w:type="spellStart"/>
            <w:r w:rsidRPr="00FB2BE0">
              <w:rPr>
                <w:rFonts w:eastAsiaTheme="minorEastAsia"/>
                <w:sz w:val="28"/>
                <w:szCs w:val="28"/>
              </w:rPr>
              <w:t>Спирикова</w:t>
            </w:r>
            <w:proofErr w:type="spellEnd"/>
            <w:r w:rsidRPr="00FB2BE0">
              <w:rPr>
                <w:rFonts w:eastAsiaTheme="minorEastAsia"/>
                <w:sz w:val="28"/>
                <w:szCs w:val="28"/>
              </w:rPr>
              <w:t xml:space="preserve"> М.В. - воспитатель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66C8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«Социализация детей младшего дошкольного возраста через сюжетно-ролевую игру»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FF5E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 изучение литературы;</w:t>
            </w:r>
          </w:p>
          <w:p w14:paraId="6CCD8499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-доклад на педсовете.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4DE6A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53A9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 доклад на педсовете;</w:t>
            </w:r>
          </w:p>
          <w:p w14:paraId="1A575B5B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B2BE0" w:rsidRPr="00FB2BE0" w14:paraId="2270FFEB" w14:textId="77777777" w:rsidTr="00D05BE2">
        <w:trPr>
          <w:trHeight w:val="106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0756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2. Шелкова М.Б. - воспитатель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57D0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 xml:space="preserve">«Использование дидактических игр, как способ формирования математических </w:t>
            </w:r>
            <w:r w:rsidRPr="00FB2BE0">
              <w:rPr>
                <w:rFonts w:eastAsiaTheme="minorEastAsia"/>
                <w:sz w:val="28"/>
                <w:szCs w:val="28"/>
              </w:rPr>
              <w:lastRenderedPageBreak/>
              <w:t>способностей».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C439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lastRenderedPageBreak/>
              <w:t>- анализ методической литературы по теме;</w:t>
            </w:r>
          </w:p>
          <w:p w14:paraId="4A106346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 доклад на педсовете.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D407B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968A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14:paraId="621ED651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 семинар для педагогов по проблеме;</w:t>
            </w:r>
          </w:p>
          <w:p w14:paraId="5410C561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B2BE0" w:rsidRPr="00FB2BE0" w14:paraId="1A3318E6" w14:textId="77777777" w:rsidTr="00D05BE2">
        <w:trPr>
          <w:trHeight w:val="1472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A081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FB2BE0">
              <w:rPr>
                <w:rFonts w:eastAsiaTheme="minorEastAsia"/>
                <w:sz w:val="28"/>
                <w:szCs w:val="28"/>
              </w:rPr>
              <w:t>Поседкина</w:t>
            </w:r>
            <w:proofErr w:type="spellEnd"/>
            <w:r w:rsidRPr="00FB2BE0">
              <w:rPr>
                <w:rFonts w:eastAsiaTheme="minorEastAsia"/>
                <w:sz w:val="28"/>
                <w:szCs w:val="28"/>
              </w:rPr>
              <w:t xml:space="preserve"> Т.П. - воспитатель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4F4D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«Развитие мелкой моторики рук у детей младшего дошкольного возраста»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2007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 анализ методической литературы;</w:t>
            </w:r>
          </w:p>
          <w:p w14:paraId="34848B54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 консультация для педагогов, родителей.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1E6BD" w14:textId="77777777" w:rsidR="00FB2BE0" w:rsidRPr="00FB2BE0" w:rsidRDefault="00FB2BE0" w:rsidP="00FB2BE0"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B69B" w14:textId="77777777" w:rsidR="00FB2BE0" w:rsidRPr="00FB2BE0" w:rsidRDefault="00FB2BE0" w:rsidP="00FB2BE0"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 w:rsidRPr="00FB2BE0">
              <w:rPr>
                <w:rFonts w:eastAsiaTheme="minorEastAsia"/>
                <w:color w:val="FF0000"/>
                <w:sz w:val="28"/>
                <w:szCs w:val="28"/>
              </w:rPr>
              <w:t>- доклад для педагогов.</w:t>
            </w:r>
          </w:p>
        </w:tc>
      </w:tr>
      <w:tr w:rsidR="00FB2BE0" w:rsidRPr="00FB2BE0" w14:paraId="1178DC75" w14:textId="77777777" w:rsidTr="00D05BE2">
        <w:trPr>
          <w:trHeight w:val="114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90F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 xml:space="preserve">4. </w:t>
            </w:r>
            <w:proofErr w:type="spellStart"/>
            <w:r w:rsidRPr="00FB2BE0">
              <w:rPr>
                <w:rFonts w:eastAsiaTheme="minorEastAsia"/>
                <w:sz w:val="28"/>
                <w:szCs w:val="28"/>
              </w:rPr>
              <w:t>Пифонина</w:t>
            </w:r>
            <w:proofErr w:type="spellEnd"/>
            <w:r w:rsidRPr="00FB2BE0">
              <w:rPr>
                <w:rFonts w:eastAsiaTheme="minorEastAsia"/>
                <w:sz w:val="28"/>
                <w:szCs w:val="28"/>
              </w:rPr>
              <w:t xml:space="preserve"> Т.М. - воспитатель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958F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«Роль загадки в воспитании дошкольника»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5203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 анализ литературы по теме;</w:t>
            </w:r>
          </w:p>
          <w:p w14:paraId="4B52065F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-консультация для родителей «Загадка и ее роль в воспитании ребенка».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B36B7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D9E8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14:paraId="25FA6170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 xml:space="preserve">-консультация для педагогов; </w:t>
            </w:r>
          </w:p>
        </w:tc>
      </w:tr>
      <w:tr w:rsidR="00FB2BE0" w:rsidRPr="00FB2BE0" w14:paraId="0BB4E241" w14:textId="77777777" w:rsidTr="00D05BE2">
        <w:trPr>
          <w:trHeight w:val="114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504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5.Ложечкина В.С. - воспитатель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35B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«Нетрадиционные техники рисования для детей младшей группы»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38ED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 анализ литературы по теме;</w:t>
            </w:r>
          </w:p>
          <w:p w14:paraId="528F9EC8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 консультация для педагогов.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B51D2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C619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14:paraId="72D27AA1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-доклад на педсовете;</w:t>
            </w:r>
          </w:p>
          <w:p w14:paraId="0FB7729E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B2BE0" w:rsidRPr="00FB2BE0" w14:paraId="657AB1DD" w14:textId="77777777" w:rsidTr="00D05BE2">
        <w:trPr>
          <w:trHeight w:val="1140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9CB3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 xml:space="preserve">6. </w:t>
            </w:r>
            <w:proofErr w:type="spellStart"/>
            <w:r w:rsidRPr="00FB2BE0">
              <w:rPr>
                <w:rFonts w:eastAsiaTheme="minorEastAsia"/>
                <w:sz w:val="28"/>
                <w:szCs w:val="28"/>
              </w:rPr>
              <w:t>Сенаторова</w:t>
            </w:r>
            <w:proofErr w:type="spellEnd"/>
            <w:r w:rsidRPr="00FB2BE0">
              <w:rPr>
                <w:rFonts w:eastAsiaTheme="minorEastAsia"/>
                <w:sz w:val="28"/>
                <w:szCs w:val="28"/>
              </w:rPr>
              <w:t xml:space="preserve"> Т.В. - воспитатель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44A3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«Методика формирования правильной осанки и профилактика ее нарушения».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F13E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 анализ литературы по проблеме;</w:t>
            </w:r>
          </w:p>
          <w:p w14:paraId="4C948AB3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 консультации для родителей.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99D130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0850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 консультации для педагогов.</w:t>
            </w:r>
          </w:p>
        </w:tc>
      </w:tr>
      <w:tr w:rsidR="00FB2BE0" w:rsidRPr="00FB2BE0" w14:paraId="54753D62" w14:textId="77777777" w:rsidTr="00D05BE2">
        <w:trPr>
          <w:trHeight w:val="76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4C18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7. Сорокина Г.В.</w:t>
            </w:r>
          </w:p>
          <w:p w14:paraId="1FA20246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  <w:proofErr w:type="spellStart"/>
            <w:r w:rsidRPr="00FB2BE0">
              <w:rPr>
                <w:rFonts w:eastAsiaTheme="minorEastAsia"/>
                <w:sz w:val="28"/>
                <w:szCs w:val="28"/>
              </w:rPr>
              <w:t>Муз.рук</w:t>
            </w:r>
            <w:proofErr w:type="spellEnd"/>
            <w:r w:rsidRPr="00FB2BE0">
              <w:rPr>
                <w:rFonts w:eastAsiaTheme="minorEastAsia"/>
                <w:sz w:val="28"/>
                <w:szCs w:val="28"/>
              </w:rPr>
              <w:t>-ль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EAD5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«Развитие творческих способностей через восприятие музыки».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B815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 изучение литературы;</w:t>
            </w:r>
          </w:p>
          <w:p w14:paraId="26B0DB24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 консультация для педагогов.</w:t>
            </w:r>
          </w:p>
        </w:tc>
        <w:tc>
          <w:tcPr>
            <w:tcW w:w="41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D3C1ED" w14:textId="77777777" w:rsidR="00FB2BE0" w:rsidRPr="00FB2BE0" w:rsidRDefault="00FB2BE0" w:rsidP="00FB2BE0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14:paraId="7BC396BB" w14:textId="77777777" w:rsidR="00FB2BE0" w:rsidRPr="00FB2BE0" w:rsidRDefault="00FB2BE0" w:rsidP="00FB2BE0">
            <w:pPr>
              <w:spacing w:after="200" w:line="276" w:lineRule="auto"/>
              <w:rPr>
                <w:rFonts w:eastAsiaTheme="minorEastAsia"/>
                <w:sz w:val="28"/>
                <w:szCs w:val="28"/>
              </w:rPr>
            </w:pPr>
          </w:p>
          <w:p w14:paraId="197A8AE2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14:paraId="0D2EB8D3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B2BE0" w:rsidRPr="00FB2BE0" w14:paraId="059107E1" w14:textId="77777777" w:rsidTr="00D05BE2">
        <w:trPr>
          <w:trHeight w:val="1335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46D" w14:textId="77777777" w:rsidR="00FB2BE0" w:rsidRPr="00FB2BE0" w:rsidRDefault="00FB2BE0" w:rsidP="00FB2BE0">
            <w:pPr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8. Миронова И.П. – педагог-психолог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4BAF" w14:textId="77777777" w:rsidR="00FB2BE0" w:rsidRPr="00FB2BE0" w:rsidRDefault="00FB2BE0" w:rsidP="00FB2BE0">
            <w:pPr>
              <w:shd w:val="clear" w:color="auto" w:fill="FFFFFF"/>
              <w:spacing w:after="115"/>
              <w:jc w:val="center"/>
              <w:rPr>
                <w:sz w:val="28"/>
                <w:szCs w:val="28"/>
              </w:rPr>
            </w:pPr>
            <w:r w:rsidRPr="00FB2BE0">
              <w:rPr>
                <w:sz w:val="28"/>
                <w:szCs w:val="28"/>
              </w:rPr>
              <w:t>«Готовимся в школу вместе».</w:t>
            </w:r>
          </w:p>
          <w:p w14:paraId="1A305A5C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14:paraId="4C07308C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3C62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 изучение литературы по данной теме;</w:t>
            </w:r>
          </w:p>
          <w:p w14:paraId="4ABF470E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 доклад на педсовете, родительском собрании;</w:t>
            </w:r>
          </w:p>
          <w:p w14:paraId="2715BA8E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B2BE0">
              <w:rPr>
                <w:rFonts w:eastAsiaTheme="minorEastAsia"/>
                <w:sz w:val="28"/>
                <w:szCs w:val="28"/>
              </w:rPr>
              <w:t>- составление памятки для родителей.</w:t>
            </w: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A2A498" w14:textId="77777777" w:rsidR="00FB2BE0" w:rsidRPr="00FB2BE0" w:rsidRDefault="00FB2BE0" w:rsidP="00FB2BE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0B2C3045" w14:textId="5E84415D" w:rsidR="002A7EFE" w:rsidRPr="002B1907" w:rsidRDefault="00164305" w:rsidP="00D80202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br/>
      </w:r>
    </w:p>
    <w:p w14:paraId="39447154" w14:textId="77777777" w:rsidR="0055431A" w:rsidRPr="0055431A" w:rsidRDefault="00FC469D">
      <w:pPr>
        <w:jc w:val="both"/>
        <w:rPr>
          <w:b/>
          <w:sz w:val="28"/>
          <w:szCs w:val="28"/>
        </w:rPr>
      </w:pPr>
      <w:r w:rsidRPr="0055431A">
        <w:rPr>
          <w:b/>
          <w:sz w:val="28"/>
          <w:szCs w:val="28"/>
        </w:rPr>
        <w:t xml:space="preserve">  2.2 </w:t>
      </w:r>
      <w:r w:rsidR="0055431A" w:rsidRPr="0055431A">
        <w:rPr>
          <w:b/>
          <w:sz w:val="28"/>
          <w:szCs w:val="28"/>
        </w:rPr>
        <w:t>Принципы работы ДОУ</w:t>
      </w:r>
    </w:p>
    <w:p w14:paraId="11BC6814" w14:textId="77777777" w:rsidR="002A7EFE" w:rsidRPr="002B1907" w:rsidRDefault="00633D4C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М</w:t>
      </w:r>
      <w:r w:rsidR="002A7EFE" w:rsidRPr="002B1907">
        <w:rPr>
          <w:sz w:val="28"/>
          <w:szCs w:val="28"/>
        </w:rPr>
        <w:t>ДОУ</w:t>
      </w:r>
      <w:r w:rsidRPr="002B1907">
        <w:rPr>
          <w:sz w:val="28"/>
          <w:szCs w:val="28"/>
        </w:rPr>
        <w:t xml:space="preserve"> «Огонёк»</w:t>
      </w:r>
      <w:r w:rsidR="002A7EFE" w:rsidRPr="002B1907">
        <w:rPr>
          <w:sz w:val="28"/>
          <w:szCs w:val="28"/>
        </w:rPr>
        <w:t xml:space="preserve"> адаптивного типа</w:t>
      </w:r>
      <w:r w:rsidR="00CC2A09">
        <w:rPr>
          <w:sz w:val="28"/>
          <w:szCs w:val="28"/>
        </w:rPr>
        <w:t xml:space="preserve"> </w:t>
      </w:r>
      <w:r w:rsidR="002A7EFE" w:rsidRPr="002B1907">
        <w:rPr>
          <w:sz w:val="28"/>
          <w:szCs w:val="28"/>
        </w:rPr>
        <w:t>- воспитательно-образовательное учреждение, которое стремится с одной стороны максимально адаптироваться к воспитанникам с их индивидуальными особенностями, с другой – по возможности гибко реагировать на социокультурные изменения среды. В качестве принципов организации воспитательно-образовательного процесса мы рассматриваем принцип личностной ориентации:</w:t>
      </w:r>
    </w:p>
    <w:p w14:paraId="03F18277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- ДОУ</w:t>
      </w:r>
      <w:r w:rsidR="006F5BAE">
        <w:rPr>
          <w:sz w:val="28"/>
          <w:szCs w:val="28"/>
        </w:rPr>
        <w:t xml:space="preserve"> </w:t>
      </w:r>
      <w:r w:rsidRPr="002B1907">
        <w:rPr>
          <w:sz w:val="28"/>
          <w:szCs w:val="28"/>
        </w:rPr>
        <w:t>- детский сад для всех. В нём должны найти своё место и чувствовать себя « как дома» все воспитанники  независимо от их индивидуальных способностей и особенностей;</w:t>
      </w:r>
    </w:p>
    <w:p w14:paraId="6326AF5F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 - ДОУ – детский сад для каждого. Отличительная черта воспитательного процесса в ДОУ</w:t>
      </w:r>
      <w:r w:rsidR="00D80202">
        <w:rPr>
          <w:sz w:val="28"/>
          <w:szCs w:val="28"/>
        </w:rPr>
        <w:t xml:space="preserve"> </w:t>
      </w:r>
      <w:r w:rsidRPr="002B1907">
        <w:rPr>
          <w:sz w:val="28"/>
          <w:szCs w:val="28"/>
        </w:rPr>
        <w:t>- его развивающий характер, который проявляется в создании условий для того, чтобы каждый воспитанник мог полностью реализовать себя, свои индивидуальные способности, интересы, установки, направленность личности;</w:t>
      </w:r>
    </w:p>
    <w:p w14:paraId="5E22CCCA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    Данный   принцип   требует    обеспечения  в  ДОУ  психологической   комфортности воспитанников, которая предполагает снятие по возможности всех </w:t>
      </w:r>
      <w:proofErr w:type="spellStart"/>
      <w:r w:rsidRPr="002B1907">
        <w:rPr>
          <w:sz w:val="28"/>
          <w:szCs w:val="28"/>
        </w:rPr>
        <w:lastRenderedPageBreak/>
        <w:t>стрессообразующих</w:t>
      </w:r>
      <w:proofErr w:type="spellEnd"/>
      <w:r w:rsidRPr="002B1907">
        <w:rPr>
          <w:sz w:val="28"/>
          <w:szCs w:val="28"/>
        </w:rPr>
        <w:t xml:space="preserve"> факторов воспитательного процесса, создание атмосферы педагогического оптимизма, ориентацию на успех и мотивацию успешности.</w:t>
      </w:r>
    </w:p>
    <w:p w14:paraId="78175631" w14:textId="77777777" w:rsidR="002A7EFE" w:rsidRPr="00B64C4B" w:rsidRDefault="002A7EFE">
      <w:pPr>
        <w:rPr>
          <w:i/>
          <w:color w:val="0000FF"/>
          <w:sz w:val="28"/>
          <w:szCs w:val="28"/>
        </w:rPr>
      </w:pPr>
      <w:r w:rsidRPr="002B1907">
        <w:rPr>
          <w:sz w:val="28"/>
          <w:szCs w:val="28"/>
        </w:rPr>
        <w:t xml:space="preserve">          </w:t>
      </w:r>
      <w:r w:rsidRPr="00B64C4B">
        <w:rPr>
          <w:i/>
          <w:color w:val="0000FF"/>
          <w:sz w:val="28"/>
          <w:szCs w:val="28"/>
        </w:rPr>
        <w:t xml:space="preserve">Принцип </w:t>
      </w:r>
      <w:proofErr w:type="spellStart"/>
      <w:r w:rsidRPr="00B64C4B">
        <w:rPr>
          <w:i/>
          <w:color w:val="0000FF"/>
          <w:sz w:val="28"/>
          <w:szCs w:val="28"/>
        </w:rPr>
        <w:t>культуросообразности</w:t>
      </w:r>
      <w:proofErr w:type="spellEnd"/>
      <w:r w:rsidRPr="00B64C4B">
        <w:rPr>
          <w:i/>
          <w:color w:val="0000FF"/>
          <w:sz w:val="28"/>
          <w:szCs w:val="28"/>
        </w:rPr>
        <w:t>:</w:t>
      </w:r>
    </w:p>
    <w:p w14:paraId="32529CD3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Образ мира у ребёнка – это не абстрактное знание о нём. Это мир, частью которого является сам ребёнок, который он переживает и осмысливает вокруг себя.</w:t>
      </w:r>
    </w:p>
    <w:p w14:paraId="26570A6B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Первостепенное значение в формировании образа мира у ребёнка и осознания себя в этом мире приобретает идея малой родины-организации жизнедеятельности детей в пространстве русской культуры, в её региональном проявлении.</w:t>
      </w:r>
    </w:p>
    <w:p w14:paraId="74377473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ДОУ осмысливается нами – как особый специфический способ организации и развития жизнедеятельности детей, представленный через:</w:t>
      </w:r>
    </w:p>
    <w:p w14:paraId="0E7B47DB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 xml:space="preserve">            - создание ориентированной на национальную культуру развивающей среды ДОУ;</w:t>
      </w:r>
    </w:p>
    <w:p w14:paraId="2A805B93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 xml:space="preserve">            -разработку и реализацию </w:t>
      </w:r>
      <w:proofErr w:type="spellStart"/>
      <w:r w:rsidRPr="002B1907">
        <w:rPr>
          <w:sz w:val="28"/>
          <w:szCs w:val="28"/>
        </w:rPr>
        <w:t>педтехнологий</w:t>
      </w:r>
      <w:proofErr w:type="spellEnd"/>
      <w:r w:rsidRPr="002B1907">
        <w:rPr>
          <w:sz w:val="28"/>
          <w:szCs w:val="28"/>
        </w:rPr>
        <w:t xml:space="preserve"> воспитания на основе опыта русской </w:t>
      </w:r>
      <w:proofErr w:type="spellStart"/>
      <w:r w:rsidRPr="002B1907">
        <w:rPr>
          <w:sz w:val="28"/>
          <w:szCs w:val="28"/>
        </w:rPr>
        <w:t>этнопедагогики</w:t>
      </w:r>
      <w:proofErr w:type="spellEnd"/>
      <w:r w:rsidRPr="002B1907">
        <w:rPr>
          <w:sz w:val="28"/>
          <w:szCs w:val="28"/>
        </w:rPr>
        <w:t>;</w:t>
      </w:r>
    </w:p>
    <w:p w14:paraId="1945E707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 xml:space="preserve">            - разработка адекватного приоритетному направлению развития ДОУ содержания воспитательно-образовательного процесса.</w:t>
      </w:r>
    </w:p>
    <w:p w14:paraId="29BCBC1B" w14:textId="77777777" w:rsidR="002A7EFE" w:rsidRPr="002B1907" w:rsidRDefault="002A7EFE">
      <w:pPr>
        <w:jc w:val="both"/>
        <w:rPr>
          <w:sz w:val="28"/>
          <w:szCs w:val="28"/>
        </w:rPr>
      </w:pPr>
      <w:r w:rsidRPr="00B64C4B">
        <w:rPr>
          <w:i/>
          <w:color w:val="0000FF"/>
          <w:sz w:val="28"/>
          <w:szCs w:val="28"/>
        </w:rPr>
        <w:t xml:space="preserve">            Принцип деятельностной</w:t>
      </w:r>
      <w:r w:rsidRPr="002B1907">
        <w:rPr>
          <w:sz w:val="28"/>
          <w:szCs w:val="28"/>
        </w:rPr>
        <w:t xml:space="preserve"> ориентации: взаимодействие с ребёнком основывается на  признании его предшествующего развития, учёте его субъективного опыта.</w:t>
      </w:r>
    </w:p>
    <w:p w14:paraId="48891300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   Ориентация на техническое и художественное творчество воспитанника. «Вывести» ребёнка на творчество можно посредством  любой из видов деятельности.</w:t>
      </w:r>
    </w:p>
    <w:p w14:paraId="4DAAD3DF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   Такое содержание воспитательно-образовательного процесса позволит развить интерес к культуре и людям Рязанской земли, сформировать активную личностную позицию жителя Рязанского края. Сформировать чувство сопричастности, желание сохранить и передать фольклор, традиции  и обычаи Мещеры.</w:t>
      </w:r>
    </w:p>
    <w:p w14:paraId="2D8EE8EE" w14:textId="77777777" w:rsidR="002A7EFE" w:rsidRPr="00053489" w:rsidRDefault="002A7EFE">
      <w:pPr>
        <w:rPr>
          <w:i/>
          <w:color w:val="0000FF"/>
          <w:sz w:val="28"/>
          <w:szCs w:val="28"/>
        </w:rPr>
      </w:pPr>
      <w:r w:rsidRPr="00053489">
        <w:rPr>
          <w:i/>
          <w:color w:val="0000FF"/>
          <w:sz w:val="28"/>
          <w:szCs w:val="28"/>
        </w:rPr>
        <w:t xml:space="preserve">       Показатели ре</w:t>
      </w:r>
      <w:r w:rsidR="00CC2A09" w:rsidRPr="00053489">
        <w:rPr>
          <w:i/>
          <w:color w:val="0000FF"/>
          <w:sz w:val="28"/>
          <w:szCs w:val="28"/>
        </w:rPr>
        <w:t>зультативности ДОУ «</w:t>
      </w:r>
      <w:proofErr w:type="spellStart"/>
      <w:r w:rsidR="00CC2A09" w:rsidRPr="00053489">
        <w:rPr>
          <w:i/>
          <w:color w:val="0000FF"/>
          <w:sz w:val="28"/>
          <w:szCs w:val="28"/>
        </w:rPr>
        <w:t>Тумский</w:t>
      </w:r>
      <w:proofErr w:type="spellEnd"/>
      <w:r w:rsidR="00CC2A09" w:rsidRPr="00053489">
        <w:rPr>
          <w:i/>
          <w:color w:val="0000FF"/>
          <w:sz w:val="28"/>
          <w:szCs w:val="28"/>
        </w:rPr>
        <w:t xml:space="preserve"> д/с «</w:t>
      </w:r>
      <w:r w:rsidR="00053489">
        <w:rPr>
          <w:i/>
          <w:color w:val="0000FF"/>
          <w:sz w:val="28"/>
          <w:szCs w:val="28"/>
        </w:rPr>
        <w:t>Огонек»:</w:t>
      </w:r>
    </w:p>
    <w:p w14:paraId="5E8AC0E9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   В качестве ведущих мы рассматриваем следующие показатели результативности:</w:t>
      </w:r>
    </w:p>
    <w:p w14:paraId="0C178B4E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-психологический климат в ДОУ, комфортность ДОУ для педагогов, воспитанников, отношение родителей к ДОУ. Методы отслеживания – анкетирование педагогов  и родителей, наблюдение за воспитанниками;</w:t>
      </w:r>
    </w:p>
    <w:p w14:paraId="7E47EEF2" w14:textId="77777777" w:rsidR="002A7EFE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 xml:space="preserve">- результативность </w:t>
      </w:r>
      <w:r w:rsidR="00312005">
        <w:rPr>
          <w:sz w:val="28"/>
          <w:szCs w:val="28"/>
        </w:rPr>
        <w:t xml:space="preserve">достижения детьми планируемых результатов освоения Программы по образовательным областям, </w:t>
      </w:r>
    </w:p>
    <w:p w14:paraId="28A6C249" w14:textId="77777777" w:rsidR="00312005" w:rsidRDefault="00312005">
      <w:pPr>
        <w:rPr>
          <w:sz w:val="28"/>
          <w:szCs w:val="28"/>
        </w:rPr>
      </w:pPr>
      <w:r>
        <w:rPr>
          <w:sz w:val="28"/>
          <w:szCs w:val="28"/>
        </w:rPr>
        <w:t>- результативность развития интегративных качеств.</w:t>
      </w:r>
    </w:p>
    <w:p w14:paraId="2078347A" w14:textId="77777777" w:rsidR="00926C10" w:rsidRDefault="00926C10" w:rsidP="00926C10">
      <w:pPr>
        <w:jc w:val="both"/>
        <w:rPr>
          <w:sz w:val="28"/>
          <w:szCs w:val="28"/>
        </w:rPr>
      </w:pPr>
      <w:r w:rsidRPr="00FF6044">
        <w:rPr>
          <w:sz w:val="28"/>
          <w:szCs w:val="28"/>
        </w:rPr>
        <w:t xml:space="preserve">По итогам мониторинга: </w:t>
      </w:r>
    </w:p>
    <w:p w14:paraId="3E81EA83" w14:textId="77777777" w:rsidR="00E96FE8" w:rsidRDefault="00926C10" w:rsidP="00926C10">
      <w:pPr>
        <w:jc w:val="both"/>
        <w:rPr>
          <w:i/>
          <w:color w:val="0000FF"/>
          <w:sz w:val="28"/>
          <w:szCs w:val="28"/>
        </w:rPr>
      </w:pPr>
      <w:r w:rsidRPr="00370A20">
        <w:rPr>
          <w:i/>
          <w:color w:val="0000FF"/>
          <w:sz w:val="28"/>
          <w:szCs w:val="28"/>
        </w:rPr>
        <w:t xml:space="preserve">Уровень </w:t>
      </w:r>
      <w:r w:rsidR="00E96FE8">
        <w:rPr>
          <w:i/>
          <w:color w:val="0000FF"/>
          <w:sz w:val="28"/>
          <w:szCs w:val="28"/>
        </w:rPr>
        <w:t>освоения ребёнком программы ДОУ:</w:t>
      </w:r>
    </w:p>
    <w:p w14:paraId="190E744A" w14:textId="77777777" w:rsidR="007367A3" w:rsidRPr="007367A3" w:rsidRDefault="007367A3" w:rsidP="00926C10">
      <w:pPr>
        <w:jc w:val="both"/>
        <w:rPr>
          <w:sz w:val="28"/>
          <w:szCs w:val="28"/>
        </w:rPr>
      </w:pPr>
      <w:r w:rsidRPr="007367A3">
        <w:rPr>
          <w:sz w:val="28"/>
          <w:szCs w:val="28"/>
        </w:rPr>
        <w:t>На конец года:</w:t>
      </w:r>
    </w:p>
    <w:p w14:paraId="5A900669" w14:textId="77777777" w:rsidR="00926C10" w:rsidRPr="00FF6044" w:rsidRDefault="00926C10" w:rsidP="00926C10">
      <w:pPr>
        <w:jc w:val="both"/>
        <w:rPr>
          <w:sz w:val="28"/>
          <w:szCs w:val="28"/>
        </w:rPr>
      </w:pPr>
      <w:r w:rsidRPr="00FF6044">
        <w:rPr>
          <w:sz w:val="28"/>
          <w:szCs w:val="28"/>
        </w:rPr>
        <w:t>Высокий – 7</w:t>
      </w:r>
      <w:r w:rsidR="00D128B5">
        <w:rPr>
          <w:sz w:val="28"/>
          <w:szCs w:val="28"/>
        </w:rPr>
        <w:t>8</w:t>
      </w:r>
      <w:r w:rsidRPr="00FF6044">
        <w:rPr>
          <w:sz w:val="28"/>
          <w:szCs w:val="28"/>
        </w:rPr>
        <w:t>% детей;</w:t>
      </w:r>
    </w:p>
    <w:p w14:paraId="6252C794" w14:textId="77777777" w:rsidR="00926C10" w:rsidRPr="00FF6044" w:rsidRDefault="00D128B5" w:rsidP="00926C10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 - 22</w:t>
      </w:r>
      <w:r w:rsidR="00926C10" w:rsidRPr="00FF6044">
        <w:rPr>
          <w:sz w:val="28"/>
          <w:szCs w:val="28"/>
        </w:rPr>
        <w:t>% детей;</w:t>
      </w:r>
    </w:p>
    <w:p w14:paraId="1CBF6603" w14:textId="77777777" w:rsidR="00926C10" w:rsidRPr="00FF6044" w:rsidRDefault="00370A20" w:rsidP="00926C10">
      <w:pPr>
        <w:jc w:val="both"/>
        <w:rPr>
          <w:sz w:val="28"/>
          <w:szCs w:val="28"/>
        </w:rPr>
      </w:pPr>
      <w:r>
        <w:rPr>
          <w:sz w:val="28"/>
          <w:szCs w:val="28"/>
        </w:rPr>
        <w:t>Низкого уровня нет</w:t>
      </w:r>
      <w:r w:rsidR="00926C10" w:rsidRPr="00FF6044">
        <w:rPr>
          <w:sz w:val="28"/>
          <w:szCs w:val="28"/>
        </w:rPr>
        <w:t>.</w:t>
      </w:r>
    </w:p>
    <w:p w14:paraId="75B9547B" w14:textId="77777777" w:rsidR="00926C10" w:rsidRPr="00370A20" w:rsidRDefault="00926C10" w:rsidP="00926C10">
      <w:pPr>
        <w:jc w:val="both"/>
        <w:rPr>
          <w:i/>
          <w:color w:val="0000FF"/>
          <w:sz w:val="28"/>
          <w:szCs w:val="28"/>
        </w:rPr>
      </w:pPr>
      <w:r w:rsidRPr="00370A20">
        <w:rPr>
          <w:i/>
          <w:color w:val="0000FF"/>
          <w:sz w:val="28"/>
          <w:szCs w:val="28"/>
        </w:rPr>
        <w:t>Анализ мониторинга детского развития показал:</w:t>
      </w:r>
    </w:p>
    <w:p w14:paraId="61EAF941" w14:textId="77777777" w:rsidR="00926C10" w:rsidRPr="002B1907" w:rsidRDefault="00926C10" w:rsidP="00926C10">
      <w:pPr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интегративных качеств – 71%.</w:t>
      </w:r>
    </w:p>
    <w:p w14:paraId="0E691526" w14:textId="77777777" w:rsidR="002A7EFE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К анализу результативности воспитательно-образовательного процесса мы подходим  дифференцированно, исходя из того, что содержание и характер воспитательного про</w:t>
      </w:r>
      <w:r w:rsidR="002130D0">
        <w:rPr>
          <w:sz w:val="28"/>
          <w:szCs w:val="28"/>
        </w:rPr>
        <w:t>цесса различны в разных группах</w:t>
      </w:r>
      <w:r w:rsidRPr="002B1907">
        <w:rPr>
          <w:sz w:val="28"/>
          <w:szCs w:val="28"/>
        </w:rPr>
        <w:t xml:space="preserve">. Методы отслеживания – </w:t>
      </w:r>
      <w:r w:rsidRPr="002B1907">
        <w:rPr>
          <w:sz w:val="28"/>
          <w:szCs w:val="28"/>
        </w:rPr>
        <w:lastRenderedPageBreak/>
        <w:t>наблюдение, анализ продуктов детской деятельности, диагностирование. Ди</w:t>
      </w:r>
      <w:r w:rsidR="00633D4C" w:rsidRPr="002B1907">
        <w:rPr>
          <w:sz w:val="28"/>
          <w:szCs w:val="28"/>
        </w:rPr>
        <w:t>намика здоровья детей (медицинс</w:t>
      </w:r>
      <w:r w:rsidRPr="002B1907">
        <w:rPr>
          <w:sz w:val="28"/>
          <w:szCs w:val="28"/>
        </w:rPr>
        <w:t>кая диагностика). Адап</w:t>
      </w:r>
      <w:r w:rsidR="00633D4C" w:rsidRPr="002B1907">
        <w:rPr>
          <w:sz w:val="28"/>
          <w:szCs w:val="28"/>
        </w:rPr>
        <w:t>тация выпускников ДОУ к школе (</w:t>
      </w:r>
      <w:r w:rsidRPr="002B1907">
        <w:rPr>
          <w:sz w:val="28"/>
          <w:szCs w:val="28"/>
        </w:rPr>
        <w:t>наблюдение педагогов и психологов школы в адаптационный период, анкетирование учителей и родителей</w:t>
      </w:r>
      <w:r w:rsidR="00633D4C" w:rsidRPr="002B1907">
        <w:rPr>
          <w:sz w:val="28"/>
          <w:szCs w:val="28"/>
        </w:rPr>
        <w:t>).</w:t>
      </w:r>
    </w:p>
    <w:p w14:paraId="705D00CF" w14:textId="77777777" w:rsidR="0096104A" w:rsidRDefault="0096104A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как показатель результативности можно рассмотреть и результаты диагностики педагога-психолога ДОУ:</w:t>
      </w:r>
    </w:p>
    <w:p w14:paraId="4B24858A" w14:textId="77777777" w:rsidR="008F3FD8" w:rsidRPr="008F3FD8" w:rsidRDefault="008F3FD8" w:rsidP="008F3FD8">
      <w:pPr>
        <w:ind w:left="-900"/>
        <w:jc w:val="center"/>
        <w:rPr>
          <w:sz w:val="28"/>
          <w:szCs w:val="28"/>
          <w:u w:val="single"/>
        </w:rPr>
      </w:pPr>
      <w:r w:rsidRPr="008F3FD8">
        <w:rPr>
          <w:sz w:val="28"/>
          <w:szCs w:val="28"/>
          <w:u w:val="single"/>
        </w:rPr>
        <w:t>Сравнительные результаты за последние три года по диагностике школьной готовности.</w:t>
      </w:r>
    </w:p>
    <w:p w14:paraId="5323D154" w14:textId="77777777" w:rsidR="008F3FD8" w:rsidRPr="008F3FD8" w:rsidRDefault="008F3FD8" w:rsidP="008F3FD8">
      <w:pPr>
        <w:ind w:left="-142"/>
        <w:jc w:val="center"/>
        <w:rPr>
          <w:sz w:val="28"/>
          <w:szCs w:val="28"/>
          <w:u w:val="single"/>
        </w:rPr>
      </w:pPr>
      <w:r w:rsidRPr="008F3FD8">
        <w:rPr>
          <w:sz w:val="28"/>
          <w:szCs w:val="28"/>
          <w:u w:val="single"/>
        </w:rPr>
        <w:t>(Автор Н.Ф. Виноградова)</w:t>
      </w:r>
    </w:p>
    <w:p w14:paraId="20226753" w14:textId="77777777" w:rsidR="008F3FD8" w:rsidRPr="008F3FD8" w:rsidRDefault="008F3FD8" w:rsidP="008F3FD8">
      <w:pPr>
        <w:rPr>
          <w:color w:val="FF0000"/>
          <w:sz w:val="28"/>
          <w:szCs w:val="28"/>
        </w:rPr>
      </w:pP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134"/>
        <w:gridCol w:w="1276"/>
        <w:gridCol w:w="1134"/>
        <w:gridCol w:w="1178"/>
        <w:gridCol w:w="1143"/>
        <w:gridCol w:w="1364"/>
      </w:tblGrid>
      <w:tr w:rsidR="00C8053B" w:rsidRPr="008F3FD8" w14:paraId="47C4C217" w14:textId="77777777" w:rsidTr="00C8053B">
        <w:trPr>
          <w:trHeight w:val="305"/>
          <w:jc w:val="center"/>
        </w:trPr>
        <w:tc>
          <w:tcPr>
            <w:tcW w:w="1331" w:type="dxa"/>
            <w:vMerge w:val="restart"/>
          </w:tcPr>
          <w:p w14:paraId="62E28C87" w14:textId="0A58DC96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Уровни/уч</w:t>
            </w:r>
            <w:r w:rsidR="00FB2BE0">
              <w:rPr>
                <w:sz w:val="28"/>
                <w:szCs w:val="28"/>
              </w:rPr>
              <w:t xml:space="preserve">. </w:t>
            </w:r>
            <w:r w:rsidRPr="008F3FD8">
              <w:rPr>
                <w:sz w:val="28"/>
                <w:szCs w:val="28"/>
              </w:rPr>
              <w:t>год</w:t>
            </w:r>
          </w:p>
          <w:p w14:paraId="28360BC8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</w:p>
          <w:p w14:paraId="3C6ED159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14:paraId="3CA2ECC4" w14:textId="77777777" w:rsidR="00FB2BE0" w:rsidRDefault="00FB2BE0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8F3FD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 xml:space="preserve">2, </w:t>
            </w:r>
          </w:p>
          <w:p w14:paraId="05B5F8D0" w14:textId="5D706A17" w:rsidR="00C8053B" w:rsidRPr="008F3FD8" w:rsidRDefault="00FB2BE0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%(кол-во)</w:t>
            </w:r>
          </w:p>
        </w:tc>
        <w:tc>
          <w:tcPr>
            <w:tcW w:w="2312" w:type="dxa"/>
            <w:gridSpan w:val="2"/>
          </w:tcPr>
          <w:p w14:paraId="3116EAAE" w14:textId="24205E06" w:rsidR="00C8053B" w:rsidRPr="008F3FD8" w:rsidRDefault="00FB2BE0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8F3FD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 xml:space="preserve">3 </w:t>
            </w:r>
            <w:r w:rsidRPr="008F3FD8">
              <w:rPr>
                <w:sz w:val="28"/>
                <w:szCs w:val="28"/>
              </w:rPr>
              <w:t>%(кол-во)</w:t>
            </w:r>
          </w:p>
        </w:tc>
        <w:tc>
          <w:tcPr>
            <w:tcW w:w="2507" w:type="dxa"/>
            <w:gridSpan w:val="2"/>
          </w:tcPr>
          <w:p w14:paraId="41CC0212" w14:textId="77777777" w:rsidR="00FB2BE0" w:rsidRDefault="00FB2BE0" w:rsidP="008F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2023-2024, </w:t>
            </w:r>
          </w:p>
          <w:p w14:paraId="5735D8A3" w14:textId="4348254E" w:rsidR="00C8053B" w:rsidRPr="008F3FD8" w:rsidRDefault="00FB2BE0" w:rsidP="008F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%(кол-во)</w:t>
            </w:r>
          </w:p>
        </w:tc>
      </w:tr>
      <w:tr w:rsidR="00C8053B" w:rsidRPr="008F3FD8" w14:paraId="61B1A017" w14:textId="77777777" w:rsidTr="00C8053B">
        <w:trPr>
          <w:trHeight w:val="525"/>
          <w:jc w:val="center"/>
        </w:trPr>
        <w:tc>
          <w:tcPr>
            <w:tcW w:w="1331" w:type="dxa"/>
            <w:vMerge/>
          </w:tcPr>
          <w:p w14:paraId="6256B87B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45ED578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начало года</w:t>
            </w:r>
          </w:p>
        </w:tc>
        <w:tc>
          <w:tcPr>
            <w:tcW w:w="1276" w:type="dxa"/>
          </w:tcPr>
          <w:p w14:paraId="253046FE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конец года</w:t>
            </w:r>
          </w:p>
        </w:tc>
        <w:tc>
          <w:tcPr>
            <w:tcW w:w="1134" w:type="dxa"/>
          </w:tcPr>
          <w:p w14:paraId="4820556A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начало года</w:t>
            </w:r>
          </w:p>
        </w:tc>
        <w:tc>
          <w:tcPr>
            <w:tcW w:w="1178" w:type="dxa"/>
          </w:tcPr>
          <w:p w14:paraId="1B79A6DE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конец года</w:t>
            </w:r>
          </w:p>
        </w:tc>
        <w:tc>
          <w:tcPr>
            <w:tcW w:w="1143" w:type="dxa"/>
          </w:tcPr>
          <w:p w14:paraId="25034095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начало года</w:t>
            </w:r>
          </w:p>
        </w:tc>
        <w:tc>
          <w:tcPr>
            <w:tcW w:w="1364" w:type="dxa"/>
          </w:tcPr>
          <w:p w14:paraId="08D154DF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конец года</w:t>
            </w:r>
          </w:p>
        </w:tc>
      </w:tr>
      <w:tr w:rsidR="00C8053B" w:rsidRPr="008F3FD8" w14:paraId="78A3820F" w14:textId="77777777" w:rsidTr="00C8053B">
        <w:trPr>
          <w:jc w:val="center"/>
        </w:trPr>
        <w:tc>
          <w:tcPr>
            <w:tcW w:w="1331" w:type="dxa"/>
          </w:tcPr>
          <w:p w14:paraId="76576B38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Высокий</w:t>
            </w:r>
          </w:p>
          <w:p w14:paraId="12B92D85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973B9C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58(11)</w:t>
            </w:r>
          </w:p>
        </w:tc>
        <w:tc>
          <w:tcPr>
            <w:tcW w:w="1276" w:type="dxa"/>
          </w:tcPr>
          <w:p w14:paraId="31D6C1B7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79(15)</w:t>
            </w:r>
          </w:p>
        </w:tc>
        <w:tc>
          <w:tcPr>
            <w:tcW w:w="1134" w:type="dxa"/>
          </w:tcPr>
          <w:p w14:paraId="16D24E7E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33(5)</w:t>
            </w:r>
          </w:p>
        </w:tc>
        <w:tc>
          <w:tcPr>
            <w:tcW w:w="1178" w:type="dxa"/>
          </w:tcPr>
          <w:p w14:paraId="1D19F66A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  <w:tc>
          <w:tcPr>
            <w:tcW w:w="1143" w:type="dxa"/>
          </w:tcPr>
          <w:p w14:paraId="080F14A8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27(4)</w:t>
            </w:r>
          </w:p>
        </w:tc>
        <w:tc>
          <w:tcPr>
            <w:tcW w:w="1364" w:type="dxa"/>
          </w:tcPr>
          <w:p w14:paraId="459823D5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73(11)</w:t>
            </w:r>
          </w:p>
        </w:tc>
      </w:tr>
      <w:tr w:rsidR="00C8053B" w:rsidRPr="008F3FD8" w14:paraId="5263C68C" w14:textId="77777777" w:rsidTr="00C8053B">
        <w:trPr>
          <w:jc w:val="center"/>
        </w:trPr>
        <w:tc>
          <w:tcPr>
            <w:tcW w:w="1331" w:type="dxa"/>
          </w:tcPr>
          <w:p w14:paraId="33C177EE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Средний</w:t>
            </w:r>
          </w:p>
          <w:p w14:paraId="2022B051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512777A0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31,5(6)</w:t>
            </w:r>
          </w:p>
        </w:tc>
        <w:tc>
          <w:tcPr>
            <w:tcW w:w="1276" w:type="dxa"/>
          </w:tcPr>
          <w:p w14:paraId="722515A1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16 (3)</w:t>
            </w:r>
          </w:p>
        </w:tc>
        <w:tc>
          <w:tcPr>
            <w:tcW w:w="1134" w:type="dxa"/>
          </w:tcPr>
          <w:p w14:paraId="13BBBFE5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47(7)</w:t>
            </w:r>
          </w:p>
        </w:tc>
        <w:tc>
          <w:tcPr>
            <w:tcW w:w="1178" w:type="dxa"/>
          </w:tcPr>
          <w:p w14:paraId="24BD7827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  <w:tc>
          <w:tcPr>
            <w:tcW w:w="1143" w:type="dxa"/>
          </w:tcPr>
          <w:p w14:paraId="13B74058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46(7)</w:t>
            </w:r>
          </w:p>
        </w:tc>
        <w:tc>
          <w:tcPr>
            <w:tcW w:w="1364" w:type="dxa"/>
          </w:tcPr>
          <w:p w14:paraId="782C3114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13,5(2)</w:t>
            </w:r>
          </w:p>
        </w:tc>
      </w:tr>
      <w:tr w:rsidR="00C8053B" w:rsidRPr="008F3FD8" w14:paraId="665CF0C7" w14:textId="77777777" w:rsidTr="00C8053B">
        <w:trPr>
          <w:jc w:val="center"/>
        </w:trPr>
        <w:tc>
          <w:tcPr>
            <w:tcW w:w="1331" w:type="dxa"/>
          </w:tcPr>
          <w:p w14:paraId="58C4D37B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Низкий</w:t>
            </w:r>
          </w:p>
          <w:p w14:paraId="11F201BC" w14:textId="77777777" w:rsidR="00C8053B" w:rsidRPr="008F3FD8" w:rsidRDefault="00C8053B" w:rsidP="008F3FD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7E9BA7E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10,5 (2)</w:t>
            </w:r>
          </w:p>
        </w:tc>
        <w:tc>
          <w:tcPr>
            <w:tcW w:w="1276" w:type="dxa"/>
          </w:tcPr>
          <w:p w14:paraId="2CA433C4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5(1)</w:t>
            </w:r>
          </w:p>
        </w:tc>
        <w:tc>
          <w:tcPr>
            <w:tcW w:w="1134" w:type="dxa"/>
          </w:tcPr>
          <w:p w14:paraId="32629E53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20(3)</w:t>
            </w:r>
          </w:p>
        </w:tc>
        <w:tc>
          <w:tcPr>
            <w:tcW w:w="1178" w:type="dxa"/>
          </w:tcPr>
          <w:p w14:paraId="0C60B1DE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  <w:tc>
          <w:tcPr>
            <w:tcW w:w="1143" w:type="dxa"/>
          </w:tcPr>
          <w:p w14:paraId="749451B6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27(4)</w:t>
            </w:r>
          </w:p>
        </w:tc>
        <w:tc>
          <w:tcPr>
            <w:tcW w:w="1364" w:type="dxa"/>
          </w:tcPr>
          <w:p w14:paraId="790F9891" w14:textId="77777777" w:rsidR="00C8053B" w:rsidRPr="008F3FD8" w:rsidRDefault="00C8053B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13,5(2)</w:t>
            </w:r>
          </w:p>
        </w:tc>
      </w:tr>
    </w:tbl>
    <w:p w14:paraId="168DF71C" w14:textId="77777777" w:rsidR="008F3FD8" w:rsidRPr="008F3FD8" w:rsidRDefault="008F3FD8" w:rsidP="008F3FD8">
      <w:pPr>
        <w:ind w:left="-360"/>
        <w:rPr>
          <w:sz w:val="28"/>
          <w:szCs w:val="28"/>
        </w:rPr>
      </w:pPr>
    </w:p>
    <w:p w14:paraId="411E6635" w14:textId="794BFC0C" w:rsidR="008F3FD8" w:rsidRPr="008F3FD8" w:rsidRDefault="008F3FD8" w:rsidP="002F2B9F">
      <w:pPr>
        <w:ind w:left="-360"/>
        <w:jc w:val="center"/>
        <w:rPr>
          <w:sz w:val="28"/>
          <w:szCs w:val="28"/>
          <w:u w:val="single"/>
        </w:rPr>
      </w:pPr>
      <w:r w:rsidRPr="008F3FD8">
        <w:rPr>
          <w:sz w:val="28"/>
          <w:szCs w:val="28"/>
          <w:u w:val="single"/>
        </w:rPr>
        <w:t xml:space="preserve">Сравнительные результаты по результатам диагностической методики  «10 слов» (Автор </w:t>
      </w:r>
      <w:proofErr w:type="spellStart"/>
      <w:r w:rsidRPr="008F3FD8">
        <w:rPr>
          <w:sz w:val="28"/>
          <w:szCs w:val="28"/>
          <w:u w:val="single"/>
        </w:rPr>
        <w:t>А.Р.Лурия</w:t>
      </w:r>
      <w:proofErr w:type="spellEnd"/>
      <w:r w:rsidRPr="008F3FD8">
        <w:rPr>
          <w:sz w:val="28"/>
          <w:szCs w:val="28"/>
          <w:u w:val="single"/>
        </w:rPr>
        <w:t xml:space="preserve"> )</w:t>
      </w:r>
    </w:p>
    <w:tbl>
      <w:tblPr>
        <w:tblStyle w:val="14"/>
        <w:tblW w:w="0" w:type="auto"/>
        <w:tblInd w:w="-34" w:type="dxa"/>
        <w:tblLook w:val="04A0" w:firstRow="1" w:lastRow="0" w:firstColumn="1" w:lastColumn="0" w:noHBand="0" w:noVBand="1"/>
      </w:tblPr>
      <w:tblGrid>
        <w:gridCol w:w="1668"/>
        <w:gridCol w:w="2534"/>
        <w:gridCol w:w="2319"/>
        <w:gridCol w:w="2126"/>
        <w:gridCol w:w="1560"/>
      </w:tblGrid>
      <w:tr w:rsidR="008F3FD8" w:rsidRPr="008F3FD8" w14:paraId="2D615F2C" w14:textId="77777777" w:rsidTr="00D05BE2">
        <w:trPr>
          <w:trHeight w:val="285"/>
        </w:trPr>
        <w:tc>
          <w:tcPr>
            <w:tcW w:w="1668" w:type="dxa"/>
            <w:vMerge w:val="restart"/>
          </w:tcPr>
          <w:p w14:paraId="4643E143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Срок проведения, возраст</w:t>
            </w:r>
          </w:p>
        </w:tc>
        <w:tc>
          <w:tcPr>
            <w:tcW w:w="2534" w:type="dxa"/>
            <w:vMerge w:val="restart"/>
          </w:tcPr>
          <w:p w14:paraId="3525914C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Количество респондентов, возраст</w:t>
            </w:r>
          </w:p>
        </w:tc>
        <w:tc>
          <w:tcPr>
            <w:tcW w:w="6005" w:type="dxa"/>
            <w:gridSpan w:val="3"/>
          </w:tcPr>
          <w:p w14:paraId="7D43CECC" w14:textId="77777777" w:rsidR="008F3FD8" w:rsidRPr="008F3FD8" w:rsidRDefault="008F3FD8" w:rsidP="002F2B9F">
            <w:pPr>
              <w:spacing w:after="200"/>
              <w:jc w:val="center"/>
              <w:rPr>
                <w:rFonts w:ascii="NTTimes/Cyrillic" w:hAnsi="NTTimes/Cyrillic"/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Результативность, % (кол-во человек)</w:t>
            </w:r>
          </w:p>
        </w:tc>
      </w:tr>
      <w:tr w:rsidR="008F3FD8" w:rsidRPr="008F3FD8" w14:paraId="5129E81F" w14:textId="77777777" w:rsidTr="00D05BE2">
        <w:trPr>
          <w:trHeight w:val="270"/>
        </w:trPr>
        <w:tc>
          <w:tcPr>
            <w:tcW w:w="1668" w:type="dxa"/>
            <w:vMerge/>
          </w:tcPr>
          <w:p w14:paraId="0B8CE697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  <w:vMerge/>
          </w:tcPr>
          <w:p w14:paraId="3776ECE6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14:paraId="686AF650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высокий</w:t>
            </w:r>
          </w:p>
        </w:tc>
        <w:tc>
          <w:tcPr>
            <w:tcW w:w="2126" w:type="dxa"/>
          </w:tcPr>
          <w:p w14:paraId="6A785531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средний</w:t>
            </w:r>
          </w:p>
        </w:tc>
        <w:tc>
          <w:tcPr>
            <w:tcW w:w="1560" w:type="dxa"/>
            <w:shd w:val="clear" w:color="auto" w:fill="auto"/>
          </w:tcPr>
          <w:p w14:paraId="25693BDA" w14:textId="77777777" w:rsidR="008F3FD8" w:rsidRPr="008F3FD8" w:rsidRDefault="008F3FD8" w:rsidP="002F2B9F">
            <w:pPr>
              <w:spacing w:after="200"/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низкий</w:t>
            </w:r>
          </w:p>
        </w:tc>
      </w:tr>
      <w:tr w:rsidR="008F3FD8" w:rsidRPr="008F3FD8" w14:paraId="2BC32A0E" w14:textId="77777777" w:rsidTr="00D05BE2">
        <w:trPr>
          <w:trHeight w:val="201"/>
        </w:trPr>
        <w:tc>
          <w:tcPr>
            <w:tcW w:w="1668" w:type="dxa"/>
            <w:vMerge w:val="restart"/>
          </w:tcPr>
          <w:p w14:paraId="4FBAC381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</w:p>
          <w:p w14:paraId="3FC724FE" w14:textId="77777777" w:rsidR="008F3FD8" w:rsidRDefault="008F3FD8" w:rsidP="00FB2BE0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 xml:space="preserve">Апрель </w:t>
            </w:r>
          </w:p>
          <w:p w14:paraId="55E2FFFC" w14:textId="77777777" w:rsidR="00FB2BE0" w:rsidRPr="008F3FD8" w:rsidRDefault="00FB2BE0" w:rsidP="00FB2BE0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  <w:p w14:paraId="35AB3789" w14:textId="1365B46B" w:rsidR="00FB2BE0" w:rsidRPr="008F3FD8" w:rsidRDefault="00FB2BE0" w:rsidP="00FB2B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14:paraId="047E6561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22 (6-7 лет)</w:t>
            </w:r>
          </w:p>
        </w:tc>
        <w:tc>
          <w:tcPr>
            <w:tcW w:w="2319" w:type="dxa"/>
          </w:tcPr>
          <w:p w14:paraId="0003EF38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64 (14)</w:t>
            </w:r>
          </w:p>
        </w:tc>
        <w:tc>
          <w:tcPr>
            <w:tcW w:w="2126" w:type="dxa"/>
          </w:tcPr>
          <w:p w14:paraId="31FCD491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27(6)</w:t>
            </w:r>
          </w:p>
        </w:tc>
        <w:tc>
          <w:tcPr>
            <w:tcW w:w="1560" w:type="dxa"/>
            <w:shd w:val="clear" w:color="auto" w:fill="auto"/>
          </w:tcPr>
          <w:p w14:paraId="4B73925F" w14:textId="77777777" w:rsidR="008F3FD8" w:rsidRPr="008F3FD8" w:rsidRDefault="008F3FD8" w:rsidP="002F2B9F">
            <w:pPr>
              <w:spacing w:after="200"/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9(2)</w:t>
            </w:r>
          </w:p>
        </w:tc>
      </w:tr>
      <w:tr w:rsidR="008F3FD8" w:rsidRPr="008F3FD8" w14:paraId="3ED31BFB" w14:textId="77777777" w:rsidTr="00D05BE2">
        <w:trPr>
          <w:trHeight w:val="610"/>
        </w:trPr>
        <w:tc>
          <w:tcPr>
            <w:tcW w:w="1668" w:type="dxa"/>
            <w:vMerge/>
          </w:tcPr>
          <w:p w14:paraId="79312DA7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14:paraId="6EB16650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19 (5-6 лет)</w:t>
            </w:r>
          </w:p>
          <w:p w14:paraId="26AEF4A3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14:paraId="20EBE882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31,5(6)</w:t>
            </w:r>
          </w:p>
        </w:tc>
        <w:tc>
          <w:tcPr>
            <w:tcW w:w="2126" w:type="dxa"/>
          </w:tcPr>
          <w:p w14:paraId="15438E28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26 (5)</w:t>
            </w:r>
          </w:p>
        </w:tc>
        <w:tc>
          <w:tcPr>
            <w:tcW w:w="1560" w:type="dxa"/>
            <w:shd w:val="clear" w:color="auto" w:fill="auto"/>
          </w:tcPr>
          <w:p w14:paraId="5BB16095" w14:textId="77777777" w:rsidR="008F3FD8" w:rsidRPr="008F3FD8" w:rsidRDefault="008F3FD8" w:rsidP="002F2B9F">
            <w:pPr>
              <w:spacing w:after="200"/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42 (8)</w:t>
            </w:r>
          </w:p>
        </w:tc>
      </w:tr>
      <w:tr w:rsidR="008F3FD8" w:rsidRPr="008F3FD8" w14:paraId="3A3C49FE" w14:textId="77777777" w:rsidTr="00D05BE2">
        <w:trPr>
          <w:trHeight w:val="320"/>
        </w:trPr>
        <w:tc>
          <w:tcPr>
            <w:tcW w:w="1668" w:type="dxa"/>
            <w:vMerge w:val="restart"/>
          </w:tcPr>
          <w:p w14:paraId="43E53C95" w14:textId="7A7DAF3C" w:rsid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 xml:space="preserve">Апрель </w:t>
            </w:r>
          </w:p>
          <w:p w14:paraId="42B88310" w14:textId="3B88D6CD" w:rsidR="00FB2BE0" w:rsidRPr="008F3FD8" w:rsidRDefault="00FB2BE0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</w:p>
          <w:p w14:paraId="4C51F625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</w:p>
          <w:p w14:paraId="7F5CD75C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14:paraId="27BED02C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19 (6-7 лет)</w:t>
            </w:r>
          </w:p>
        </w:tc>
        <w:tc>
          <w:tcPr>
            <w:tcW w:w="2319" w:type="dxa"/>
          </w:tcPr>
          <w:p w14:paraId="5E44E340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63 (12)</w:t>
            </w:r>
          </w:p>
        </w:tc>
        <w:tc>
          <w:tcPr>
            <w:tcW w:w="2126" w:type="dxa"/>
          </w:tcPr>
          <w:p w14:paraId="13CF0218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31,5 (6)</w:t>
            </w:r>
          </w:p>
        </w:tc>
        <w:tc>
          <w:tcPr>
            <w:tcW w:w="1560" w:type="dxa"/>
            <w:shd w:val="clear" w:color="auto" w:fill="auto"/>
          </w:tcPr>
          <w:p w14:paraId="078FFF28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5,5 (1)</w:t>
            </w:r>
          </w:p>
        </w:tc>
      </w:tr>
      <w:tr w:rsidR="008F3FD8" w:rsidRPr="008F3FD8" w14:paraId="75E89ECF" w14:textId="77777777" w:rsidTr="00D05BE2">
        <w:trPr>
          <w:trHeight w:val="491"/>
        </w:trPr>
        <w:tc>
          <w:tcPr>
            <w:tcW w:w="1668" w:type="dxa"/>
            <w:vMerge/>
          </w:tcPr>
          <w:p w14:paraId="35EF7269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14:paraId="3E04F784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15 (5-6 лет)</w:t>
            </w:r>
          </w:p>
        </w:tc>
        <w:tc>
          <w:tcPr>
            <w:tcW w:w="2319" w:type="dxa"/>
          </w:tcPr>
          <w:p w14:paraId="5F9866D5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 xml:space="preserve"> 31,5 (6) </w:t>
            </w:r>
          </w:p>
        </w:tc>
        <w:tc>
          <w:tcPr>
            <w:tcW w:w="2126" w:type="dxa"/>
          </w:tcPr>
          <w:p w14:paraId="74ADD816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37 (7)</w:t>
            </w:r>
          </w:p>
        </w:tc>
        <w:tc>
          <w:tcPr>
            <w:tcW w:w="1560" w:type="dxa"/>
            <w:shd w:val="clear" w:color="auto" w:fill="auto"/>
          </w:tcPr>
          <w:p w14:paraId="4C47B49C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31,5 (6)</w:t>
            </w:r>
          </w:p>
        </w:tc>
      </w:tr>
      <w:tr w:rsidR="008F3FD8" w:rsidRPr="008F3FD8" w14:paraId="6B44F298" w14:textId="77777777" w:rsidTr="00D05BE2">
        <w:trPr>
          <w:trHeight w:val="320"/>
        </w:trPr>
        <w:tc>
          <w:tcPr>
            <w:tcW w:w="1668" w:type="dxa"/>
            <w:vMerge w:val="restart"/>
          </w:tcPr>
          <w:p w14:paraId="60E434C6" w14:textId="77777777" w:rsidR="008F3FD8" w:rsidRDefault="008F3FD8" w:rsidP="00FB2BE0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 xml:space="preserve">  Апрель </w:t>
            </w:r>
          </w:p>
          <w:p w14:paraId="782158BE" w14:textId="3FD800C9" w:rsidR="00FB2BE0" w:rsidRPr="008F3FD8" w:rsidRDefault="00FB2BE0" w:rsidP="00FB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2024</w:t>
            </w:r>
          </w:p>
        </w:tc>
        <w:tc>
          <w:tcPr>
            <w:tcW w:w="2534" w:type="dxa"/>
          </w:tcPr>
          <w:p w14:paraId="32566071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15 (6-7 лет)</w:t>
            </w:r>
          </w:p>
        </w:tc>
        <w:tc>
          <w:tcPr>
            <w:tcW w:w="2319" w:type="dxa"/>
          </w:tcPr>
          <w:p w14:paraId="36BEACC9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  <w:tc>
          <w:tcPr>
            <w:tcW w:w="2126" w:type="dxa"/>
          </w:tcPr>
          <w:p w14:paraId="4BF77DC6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  <w:tc>
          <w:tcPr>
            <w:tcW w:w="1560" w:type="dxa"/>
            <w:shd w:val="clear" w:color="auto" w:fill="auto"/>
          </w:tcPr>
          <w:p w14:paraId="70A0FE34" w14:textId="77777777" w:rsidR="008F3FD8" w:rsidRPr="008F3FD8" w:rsidRDefault="008F3FD8" w:rsidP="002F2B9F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</w:tr>
      <w:tr w:rsidR="008F3FD8" w:rsidRPr="008F3FD8" w14:paraId="53F3F3FC" w14:textId="77777777" w:rsidTr="00D05BE2">
        <w:trPr>
          <w:trHeight w:val="491"/>
        </w:trPr>
        <w:tc>
          <w:tcPr>
            <w:tcW w:w="1668" w:type="dxa"/>
            <w:vMerge/>
          </w:tcPr>
          <w:p w14:paraId="4F1BAC07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  <w:tc>
          <w:tcPr>
            <w:tcW w:w="2534" w:type="dxa"/>
          </w:tcPr>
          <w:p w14:paraId="73A3574A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15 (5-6 лет)</w:t>
            </w:r>
          </w:p>
          <w:p w14:paraId="5C58AE6A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9" w:type="dxa"/>
          </w:tcPr>
          <w:p w14:paraId="5127EE26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  <w:tc>
          <w:tcPr>
            <w:tcW w:w="2126" w:type="dxa"/>
          </w:tcPr>
          <w:p w14:paraId="03E81940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  <w:tc>
          <w:tcPr>
            <w:tcW w:w="1560" w:type="dxa"/>
            <w:shd w:val="clear" w:color="auto" w:fill="auto"/>
          </w:tcPr>
          <w:p w14:paraId="7A1D5FDF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</w:tr>
    </w:tbl>
    <w:p w14:paraId="12EBBB22" w14:textId="77777777" w:rsidR="008F3FD8" w:rsidRPr="008F3FD8" w:rsidRDefault="008F3FD8" w:rsidP="008F3FD8">
      <w:pPr>
        <w:ind w:left="-284" w:firstLine="256"/>
        <w:rPr>
          <w:sz w:val="28"/>
          <w:szCs w:val="28"/>
        </w:rPr>
      </w:pPr>
      <w:r w:rsidRPr="008F3FD8">
        <w:rPr>
          <w:sz w:val="28"/>
          <w:szCs w:val="28"/>
        </w:rPr>
        <w:t xml:space="preserve">      Результаты, приведённые в таблице,  позволяют сделать вывод о том, что после включения в работу игровых упражнений на развитие памяти, после коррекционной работы педагога-психолога показатели по развитию памяти улучшились. </w:t>
      </w:r>
    </w:p>
    <w:p w14:paraId="7876D1D4" w14:textId="77777777" w:rsidR="008F3FD8" w:rsidRPr="008F3FD8" w:rsidRDefault="008F3FD8" w:rsidP="008F3FD8">
      <w:pPr>
        <w:ind w:left="-284" w:firstLine="256"/>
        <w:rPr>
          <w:sz w:val="28"/>
          <w:szCs w:val="28"/>
        </w:rPr>
      </w:pPr>
    </w:p>
    <w:p w14:paraId="015CA0FD" w14:textId="77777777" w:rsidR="008F3FD8" w:rsidRPr="008F3FD8" w:rsidRDefault="008F3FD8" w:rsidP="008F3FD8">
      <w:pPr>
        <w:jc w:val="center"/>
        <w:rPr>
          <w:sz w:val="28"/>
          <w:szCs w:val="28"/>
          <w:u w:val="single"/>
        </w:rPr>
      </w:pPr>
      <w:r w:rsidRPr="008F3FD8">
        <w:rPr>
          <w:sz w:val="28"/>
          <w:szCs w:val="28"/>
          <w:u w:val="single"/>
        </w:rPr>
        <w:t>Сравнительные результаты по методике «Последовательные картинки»</w:t>
      </w:r>
    </w:p>
    <w:p w14:paraId="5998BDD6" w14:textId="77777777" w:rsidR="008F3FD8" w:rsidRPr="008F3FD8" w:rsidRDefault="008F3FD8" w:rsidP="008F3FD8">
      <w:pPr>
        <w:jc w:val="center"/>
        <w:rPr>
          <w:sz w:val="28"/>
          <w:szCs w:val="28"/>
          <w:u w:val="single"/>
        </w:rPr>
      </w:pPr>
      <w:r w:rsidRPr="008F3FD8">
        <w:rPr>
          <w:sz w:val="28"/>
          <w:szCs w:val="28"/>
          <w:u w:val="single"/>
        </w:rPr>
        <w:t>(с детьми 6-7 лет):</w:t>
      </w:r>
    </w:p>
    <w:p w14:paraId="53B78FDC" w14:textId="77777777" w:rsidR="008F3FD8" w:rsidRPr="008F3FD8" w:rsidRDefault="008F3FD8" w:rsidP="008F3FD8">
      <w:pPr>
        <w:rPr>
          <w:sz w:val="28"/>
          <w:szCs w:val="28"/>
        </w:rPr>
      </w:pPr>
    </w:p>
    <w:tbl>
      <w:tblPr>
        <w:tblStyle w:val="14"/>
        <w:tblW w:w="10704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668"/>
        <w:gridCol w:w="749"/>
        <w:gridCol w:w="709"/>
        <w:gridCol w:w="709"/>
        <w:gridCol w:w="708"/>
        <w:gridCol w:w="1276"/>
        <w:gridCol w:w="851"/>
        <w:gridCol w:w="708"/>
        <w:gridCol w:w="851"/>
        <w:gridCol w:w="850"/>
        <w:gridCol w:w="673"/>
        <w:gridCol w:w="284"/>
      </w:tblGrid>
      <w:tr w:rsidR="008F3FD8" w:rsidRPr="008F3FD8" w14:paraId="10EA829B" w14:textId="77777777" w:rsidTr="002F2B9F">
        <w:trPr>
          <w:trHeight w:val="330"/>
          <w:jc w:val="center"/>
        </w:trPr>
        <w:tc>
          <w:tcPr>
            <w:tcW w:w="1668" w:type="dxa"/>
            <w:vMerge w:val="restart"/>
          </w:tcPr>
          <w:p w14:paraId="4416DD6A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 диагностика,</w:t>
            </w:r>
          </w:p>
          <w:p w14:paraId="3C38F3F7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lastRenderedPageBreak/>
              <w:t>срок проведения, кол-во детей</w:t>
            </w:r>
          </w:p>
        </w:tc>
        <w:tc>
          <w:tcPr>
            <w:tcW w:w="3543" w:type="dxa"/>
            <w:gridSpan w:val="5"/>
          </w:tcPr>
          <w:p w14:paraId="6FF41701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lastRenderedPageBreak/>
              <w:t>Результативность,% (кол-во)</w:t>
            </w:r>
          </w:p>
        </w:tc>
        <w:tc>
          <w:tcPr>
            <w:tcW w:w="1276" w:type="dxa"/>
            <w:vMerge w:val="restart"/>
          </w:tcPr>
          <w:p w14:paraId="02237E1F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 диагностика,</w:t>
            </w:r>
          </w:p>
          <w:p w14:paraId="26AA2F60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lastRenderedPageBreak/>
              <w:t>срок проведения, кол-во детей</w:t>
            </w:r>
          </w:p>
        </w:tc>
        <w:tc>
          <w:tcPr>
            <w:tcW w:w="3933" w:type="dxa"/>
            <w:gridSpan w:val="5"/>
          </w:tcPr>
          <w:p w14:paraId="69E82D9F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lastRenderedPageBreak/>
              <w:t>Результативность, % (кол-во)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14:paraId="0B2B2301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</w:p>
        </w:tc>
      </w:tr>
      <w:tr w:rsidR="008F3FD8" w:rsidRPr="008F3FD8" w14:paraId="56DC3CD8" w14:textId="77777777" w:rsidTr="002F2B9F">
        <w:trPr>
          <w:trHeight w:val="225"/>
          <w:jc w:val="center"/>
        </w:trPr>
        <w:tc>
          <w:tcPr>
            <w:tcW w:w="1668" w:type="dxa"/>
            <w:vMerge/>
          </w:tcPr>
          <w:p w14:paraId="0FA1325A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8" w:type="dxa"/>
          </w:tcPr>
          <w:p w14:paraId="36156975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proofErr w:type="spellStart"/>
            <w:r w:rsidRPr="008F3FD8">
              <w:rPr>
                <w:sz w:val="28"/>
                <w:szCs w:val="28"/>
              </w:rPr>
              <w:t>выс</w:t>
            </w:r>
            <w:r w:rsidRPr="008F3FD8">
              <w:rPr>
                <w:sz w:val="28"/>
                <w:szCs w:val="28"/>
              </w:rPr>
              <w:lastRenderedPageBreak/>
              <w:t>ш</w:t>
            </w:r>
            <w:proofErr w:type="spellEnd"/>
          </w:p>
        </w:tc>
        <w:tc>
          <w:tcPr>
            <w:tcW w:w="749" w:type="dxa"/>
          </w:tcPr>
          <w:p w14:paraId="6E7B8145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proofErr w:type="spellStart"/>
            <w:r w:rsidRPr="008F3FD8">
              <w:rPr>
                <w:sz w:val="28"/>
                <w:szCs w:val="28"/>
              </w:rPr>
              <w:lastRenderedPageBreak/>
              <w:t>в.ср</w:t>
            </w:r>
            <w:proofErr w:type="spellEnd"/>
          </w:p>
        </w:tc>
        <w:tc>
          <w:tcPr>
            <w:tcW w:w="709" w:type="dxa"/>
          </w:tcPr>
          <w:p w14:paraId="131B371E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ср</w:t>
            </w:r>
          </w:p>
        </w:tc>
        <w:tc>
          <w:tcPr>
            <w:tcW w:w="709" w:type="dxa"/>
          </w:tcPr>
          <w:p w14:paraId="161E47E7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proofErr w:type="spellStart"/>
            <w:r w:rsidRPr="008F3FD8">
              <w:rPr>
                <w:sz w:val="28"/>
                <w:szCs w:val="28"/>
              </w:rPr>
              <w:t>н.ср</w:t>
            </w:r>
            <w:proofErr w:type="spellEnd"/>
          </w:p>
        </w:tc>
        <w:tc>
          <w:tcPr>
            <w:tcW w:w="708" w:type="dxa"/>
          </w:tcPr>
          <w:p w14:paraId="22B91FC5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низ.</w:t>
            </w:r>
          </w:p>
        </w:tc>
        <w:tc>
          <w:tcPr>
            <w:tcW w:w="1276" w:type="dxa"/>
            <w:vMerge/>
          </w:tcPr>
          <w:p w14:paraId="33047A8B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DDE0641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proofErr w:type="spellStart"/>
            <w:r w:rsidRPr="008F3FD8">
              <w:rPr>
                <w:sz w:val="28"/>
                <w:szCs w:val="28"/>
              </w:rPr>
              <w:t>выс</w:t>
            </w:r>
            <w:r w:rsidRPr="008F3FD8">
              <w:rPr>
                <w:sz w:val="28"/>
                <w:szCs w:val="28"/>
              </w:rPr>
              <w:lastRenderedPageBreak/>
              <w:t>ш</w:t>
            </w:r>
            <w:proofErr w:type="spellEnd"/>
            <w:r w:rsidRPr="008F3FD8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14:paraId="59A2CAB2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proofErr w:type="spellStart"/>
            <w:r w:rsidRPr="008F3FD8">
              <w:rPr>
                <w:sz w:val="28"/>
                <w:szCs w:val="28"/>
              </w:rPr>
              <w:lastRenderedPageBreak/>
              <w:t>в.ср</w:t>
            </w:r>
            <w:proofErr w:type="spellEnd"/>
            <w:r w:rsidRPr="008F3FD8">
              <w:rPr>
                <w:sz w:val="28"/>
                <w:szCs w:val="28"/>
              </w:rPr>
              <w:lastRenderedPageBreak/>
              <w:t>.</w:t>
            </w:r>
          </w:p>
        </w:tc>
        <w:tc>
          <w:tcPr>
            <w:tcW w:w="851" w:type="dxa"/>
          </w:tcPr>
          <w:p w14:paraId="5546FBC2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lastRenderedPageBreak/>
              <w:t>ср</w:t>
            </w:r>
          </w:p>
        </w:tc>
        <w:tc>
          <w:tcPr>
            <w:tcW w:w="850" w:type="dxa"/>
          </w:tcPr>
          <w:p w14:paraId="1F352D4D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proofErr w:type="spellStart"/>
            <w:r w:rsidRPr="008F3FD8">
              <w:rPr>
                <w:sz w:val="28"/>
                <w:szCs w:val="28"/>
              </w:rPr>
              <w:t>н.ср</w:t>
            </w:r>
            <w:proofErr w:type="spellEnd"/>
            <w:r w:rsidRPr="008F3FD8">
              <w:rPr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14:paraId="5617A50F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 xml:space="preserve">Н </w:t>
            </w:r>
            <w:r w:rsidRPr="008F3FD8">
              <w:rPr>
                <w:sz w:val="28"/>
                <w:szCs w:val="28"/>
              </w:rPr>
              <w:lastRenderedPageBreak/>
              <w:t>из.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14:paraId="6424123B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</w:p>
        </w:tc>
      </w:tr>
      <w:tr w:rsidR="008F3FD8" w:rsidRPr="008F3FD8" w14:paraId="66383A6D" w14:textId="77777777" w:rsidTr="002F2B9F">
        <w:trPr>
          <w:trHeight w:val="610"/>
          <w:jc w:val="center"/>
        </w:trPr>
        <w:tc>
          <w:tcPr>
            <w:tcW w:w="1668" w:type="dxa"/>
          </w:tcPr>
          <w:p w14:paraId="32870EE0" w14:textId="70A27F14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lastRenderedPageBreak/>
              <w:t>Ноябрь 20</w:t>
            </w:r>
            <w:r w:rsidR="002F2B9F">
              <w:rPr>
                <w:sz w:val="28"/>
                <w:szCs w:val="28"/>
              </w:rPr>
              <w:t>2</w:t>
            </w:r>
            <w:r w:rsidR="00FB2BE0">
              <w:rPr>
                <w:sz w:val="28"/>
                <w:szCs w:val="28"/>
              </w:rPr>
              <w:t>1</w:t>
            </w:r>
          </w:p>
          <w:p w14:paraId="025276CE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15 ч-к</w:t>
            </w:r>
          </w:p>
        </w:tc>
        <w:tc>
          <w:tcPr>
            <w:tcW w:w="668" w:type="dxa"/>
          </w:tcPr>
          <w:p w14:paraId="30A45EA1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7(1)</w:t>
            </w:r>
          </w:p>
        </w:tc>
        <w:tc>
          <w:tcPr>
            <w:tcW w:w="749" w:type="dxa"/>
          </w:tcPr>
          <w:p w14:paraId="2CCF1D42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20(3)</w:t>
            </w:r>
          </w:p>
        </w:tc>
        <w:tc>
          <w:tcPr>
            <w:tcW w:w="709" w:type="dxa"/>
          </w:tcPr>
          <w:p w14:paraId="20A2447F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33</w:t>
            </w:r>
          </w:p>
          <w:p w14:paraId="0C2A759C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(5)</w:t>
            </w:r>
          </w:p>
        </w:tc>
        <w:tc>
          <w:tcPr>
            <w:tcW w:w="709" w:type="dxa"/>
          </w:tcPr>
          <w:p w14:paraId="53EEA15C" w14:textId="77777777" w:rsidR="008F3FD8" w:rsidRPr="008F3FD8" w:rsidRDefault="008F3FD8" w:rsidP="008F3FD8">
            <w:pPr>
              <w:ind w:left="28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7(1)</w:t>
            </w:r>
          </w:p>
        </w:tc>
        <w:tc>
          <w:tcPr>
            <w:tcW w:w="708" w:type="dxa"/>
          </w:tcPr>
          <w:p w14:paraId="04B12F66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33</w:t>
            </w:r>
          </w:p>
          <w:p w14:paraId="1C7421E4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(5)</w:t>
            </w:r>
          </w:p>
        </w:tc>
        <w:tc>
          <w:tcPr>
            <w:tcW w:w="1276" w:type="dxa"/>
          </w:tcPr>
          <w:p w14:paraId="2E44E665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  <w:tc>
          <w:tcPr>
            <w:tcW w:w="851" w:type="dxa"/>
          </w:tcPr>
          <w:p w14:paraId="24477DDF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  <w:tc>
          <w:tcPr>
            <w:tcW w:w="708" w:type="dxa"/>
          </w:tcPr>
          <w:p w14:paraId="65B48AEF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  <w:tc>
          <w:tcPr>
            <w:tcW w:w="851" w:type="dxa"/>
          </w:tcPr>
          <w:p w14:paraId="5A42D222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  <w:tc>
          <w:tcPr>
            <w:tcW w:w="850" w:type="dxa"/>
          </w:tcPr>
          <w:p w14:paraId="50843DFD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  <w:tc>
          <w:tcPr>
            <w:tcW w:w="673" w:type="dxa"/>
          </w:tcPr>
          <w:p w14:paraId="7C4AF25E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  <w:p w14:paraId="6240E9B8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6F53357F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</w:tr>
      <w:tr w:rsidR="008F3FD8" w:rsidRPr="008F3FD8" w14:paraId="32496B73" w14:textId="77777777" w:rsidTr="002F2B9F">
        <w:trPr>
          <w:trHeight w:val="722"/>
          <w:jc w:val="center"/>
        </w:trPr>
        <w:tc>
          <w:tcPr>
            <w:tcW w:w="1668" w:type="dxa"/>
          </w:tcPr>
          <w:p w14:paraId="16265A04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  <w:p w14:paraId="58580CF0" w14:textId="752489BD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Ноябрь 202</w:t>
            </w:r>
            <w:r w:rsidR="00FB2BE0">
              <w:rPr>
                <w:sz w:val="28"/>
                <w:szCs w:val="28"/>
              </w:rPr>
              <w:t>2</w:t>
            </w:r>
          </w:p>
          <w:p w14:paraId="44F549F3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15 ч-к</w:t>
            </w:r>
          </w:p>
        </w:tc>
        <w:tc>
          <w:tcPr>
            <w:tcW w:w="668" w:type="dxa"/>
          </w:tcPr>
          <w:p w14:paraId="1122C54C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7(1)</w:t>
            </w:r>
          </w:p>
        </w:tc>
        <w:tc>
          <w:tcPr>
            <w:tcW w:w="749" w:type="dxa"/>
          </w:tcPr>
          <w:p w14:paraId="7DF7BC2A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33(5)</w:t>
            </w:r>
          </w:p>
        </w:tc>
        <w:tc>
          <w:tcPr>
            <w:tcW w:w="709" w:type="dxa"/>
          </w:tcPr>
          <w:p w14:paraId="23FA8302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27</w:t>
            </w:r>
          </w:p>
          <w:p w14:paraId="5C809EFE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(4)</w:t>
            </w:r>
          </w:p>
        </w:tc>
        <w:tc>
          <w:tcPr>
            <w:tcW w:w="709" w:type="dxa"/>
          </w:tcPr>
          <w:p w14:paraId="4D606A1D" w14:textId="77777777" w:rsidR="008F3FD8" w:rsidRPr="008F3FD8" w:rsidRDefault="008F3FD8" w:rsidP="008F3FD8">
            <w:pPr>
              <w:ind w:left="28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20</w:t>
            </w:r>
          </w:p>
          <w:p w14:paraId="06D3AD56" w14:textId="77777777" w:rsidR="008F3FD8" w:rsidRPr="008F3FD8" w:rsidRDefault="008F3FD8" w:rsidP="008F3FD8">
            <w:pPr>
              <w:ind w:left="28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(3)</w:t>
            </w:r>
          </w:p>
        </w:tc>
        <w:tc>
          <w:tcPr>
            <w:tcW w:w="708" w:type="dxa"/>
          </w:tcPr>
          <w:p w14:paraId="01AD64B5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13</w:t>
            </w:r>
          </w:p>
          <w:p w14:paraId="73FD2A86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(2)</w:t>
            </w:r>
          </w:p>
        </w:tc>
        <w:tc>
          <w:tcPr>
            <w:tcW w:w="1276" w:type="dxa"/>
          </w:tcPr>
          <w:p w14:paraId="52554E6B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Апрель 2021</w:t>
            </w:r>
          </w:p>
          <w:p w14:paraId="2DAE3377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15 ч-к</w:t>
            </w:r>
          </w:p>
        </w:tc>
        <w:tc>
          <w:tcPr>
            <w:tcW w:w="851" w:type="dxa"/>
          </w:tcPr>
          <w:p w14:paraId="0EF938D8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60(9)</w:t>
            </w:r>
          </w:p>
        </w:tc>
        <w:tc>
          <w:tcPr>
            <w:tcW w:w="708" w:type="dxa"/>
          </w:tcPr>
          <w:p w14:paraId="0A067D6E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20</w:t>
            </w:r>
          </w:p>
          <w:p w14:paraId="360698F6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(3)</w:t>
            </w:r>
          </w:p>
        </w:tc>
        <w:tc>
          <w:tcPr>
            <w:tcW w:w="851" w:type="dxa"/>
          </w:tcPr>
          <w:p w14:paraId="3626F174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  <w:tc>
          <w:tcPr>
            <w:tcW w:w="850" w:type="dxa"/>
          </w:tcPr>
          <w:p w14:paraId="0F09D20D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20</w:t>
            </w:r>
          </w:p>
          <w:p w14:paraId="06CBE736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(3)</w:t>
            </w:r>
          </w:p>
        </w:tc>
        <w:tc>
          <w:tcPr>
            <w:tcW w:w="673" w:type="dxa"/>
          </w:tcPr>
          <w:p w14:paraId="5771B5B8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  <w:p w14:paraId="4055290A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  <w:p w14:paraId="1E142C44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06F2F90F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</w:tr>
      <w:tr w:rsidR="008F3FD8" w:rsidRPr="008F3FD8" w14:paraId="5C1B5526" w14:textId="77777777" w:rsidTr="002F2B9F">
        <w:trPr>
          <w:trHeight w:val="690"/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14:paraId="45ABDAB1" w14:textId="43B8BBE6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Ноябрь 202</w:t>
            </w:r>
            <w:r w:rsidR="00FB2BE0">
              <w:rPr>
                <w:sz w:val="28"/>
                <w:szCs w:val="28"/>
              </w:rPr>
              <w:t>3</w:t>
            </w:r>
          </w:p>
          <w:p w14:paraId="6CF18FD1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16 ч-к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0A2724C3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19</w:t>
            </w:r>
          </w:p>
          <w:p w14:paraId="1ABA0C9B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(3)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6E825FE3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6(1)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AA56F8B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25</w:t>
            </w:r>
          </w:p>
          <w:p w14:paraId="57B4E682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(4)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FC0036" w14:textId="77777777" w:rsidR="008F3FD8" w:rsidRPr="008F3FD8" w:rsidRDefault="008F3FD8" w:rsidP="008F3FD8">
            <w:pPr>
              <w:ind w:left="28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44</w:t>
            </w:r>
          </w:p>
          <w:p w14:paraId="4BA1028A" w14:textId="77777777" w:rsidR="008F3FD8" w:rsidRPr="008F3FD8" w:rsidRDefault="008F3FD8" w:rsidP="008F3FD8">
            <w:pPr>
              <w:ind w:left="28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(7)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AEB49B0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6</w:t>
            </w:r>
          </w:p>
          <w:p w14:paraId="2F76D1CF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(1)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C5BC930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8423238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E8D6AE1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4A2018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BDF0D8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61CD43D1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14:paraId="1AAF8F5B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</w:tr>
    </w:tbl>
    <w:p w14:paraId="1F9E6A66" w14:textId="77777777" w:rsidR="008F3FD8" w:rsidRPr="008F3FD8" w:rsidRDefault="008F3FD8" w:rsidP="008F3FD8">
      <w:pPr>
        <w:rPr>
          <w:color w:val="FF0000"/>
          <w:sz w:val="28"/>
          <w:szCs w:val="28"/>
        </w:rPr>
      </w:pPr>
      <w:r w:rsidRPr="008F3FD8">
        <w:rPr>
          <w:color w:val="FF0000"/>
          <w:sz w:val="28"/>
          <w:szCs w:val="28"/>
        </w:rPr>
        <w:t xml:space="preserve"> </w:t>
      </w:r>
    </w:p>
    <w:p w14:paraId="1B648B7F" w14:textId="77777777" w:rsidR="008F3FD8" w:rsidRPr="008F3FD8" w:rsidRDefault="008F3FD8" w:rsidP="008F3FD8">
      <w:pPr>
        <w:jc w:val="center"/>
        <w:rPr>
          <w:sz w:val="28"/>
          <w:szCs w:val="28"/>
          <w:u w:val="single"/>
        </w:rPr>
      </w:pPr>
      <w:r w:rsidRPr="008F3FD8">
        <w:rPr>
          <w:sz w:val="28"/>
          <w:szCs w:val="28"/>
          <w:u w:val="single"/>
        </w:rPr>
        <w:t>Сравнительный результат.</w:t>
      </w:r>
    </w:p>
    <w:p w14:paraId="7B4842B4" w14:textId="77777777" w:rsidR="008F3FD8" w:rsidRPr="008F3FD8" w:rsidRDefault="008F3FD8" w:rsidP="008F3FD8">
      <w:pPr>
        <w:jc w:val="center"/>
        <w:rPr>
          <w:sz w:val="28"/>
          <w:szCs w:val="28"/>
          <w:u w:val="single"/>
        </w:rPr>
      </w:pPr>
      <w:r w:rsidRPr="008F3FD8">
        <w:rPr>
          <w:sz w:val="28"/>
          <w:szCs w:val="28"/>
          <w:u w:val="single"/>
        </w:rPr>
        <w:t xml:space="preserve"> Методика «Четвёртый лишний»</w:t>
      </w:r>
    </w:p>
    <w:p w14:paraId="1E33DCBE" w14:textId="77777777" w:rsidR="008F3FD8" w:rsidRPr="008F3FD8" w:rsidRDefault="008F3FD8" w:rsidP="008F3FD8">
      <w:pPr>
        <w:ind w:left="-284" w:firstLine="256"/>
        <w:rPr>
          <w:sz w:val="28"/>
          <w:szCs w:val="28"/>
        </w:rPr>
      </w:pPr>
    </w:p>
    <w:p w14:paraId="46A8277C" w14:textId="77777777" w:rsidR="008F3FD8" w:rsidRPr="008F3FD8" w:rsidRDefault="008F3FD8" w:rsidP="008F3FD8">
      <w:pPr>
        <w:rPr>
          <w:sz w:val="28"/>
          <w:szCs w:val="28"/>
        </w:rPr>
      </w:pPr>
    </w:p>
    <w:tbl>
      <w:tblPr>
        <w:tblStyle w:val="14"/>
        <w:tblW w:w="10704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668"/>
        <w:gridCol w:w="749"/>
        <w:gridCol w:w="709"/>
        <w:gridCol w:w="709"/>
        <w:gridCol w:w="708"/>
        <w:gridCol w:w="1276"/>
        <w:gridCol w:w="851"/>
        <w:gridCol w:w="708"/>
        <w:gridCol w:w="851"/>
        <w:gridCol w:w="850"/>
        <w:gridCol w:w="673"/>
        <w:gridCol w:w="284"/>
      </w:tblGrid>
      <w:tr w:rsidR="008F3FD8" w:rsidRPr="008F3FD8" w14:paraId="1C116825" w14:textId="77777777" w:rsidTr="002F2B9F">
        <w:trPr>
          <w:trHeight w:val="330"/>
          <w:jc w:val="center"/>
        </w:trPr>
        <w:tc>
          <w:tcPr>
            <w:tcW w:w="1668" w:type="dxa"/>
            <w:vMerge w:val="restart"/>
          </w:tcPr>
          <w:p w14:paraId="3BFF9E4F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 диагностика,</w:t>
            </w:r>
          </w:p>
          <w:p w14:paraId="58690381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срок проведения, кол-во детей</w:t>
            </w:r>
          </w:p>
        </w:tc>
        <w:tc>
          <w:tcPr>
            <w:tcW w:w="3543" w:type="dxa"/>
            <w:gridSpan w:val="5"/>
          </w:tcPr>
          <w:p w14:paraId="4FB85EA7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Результативность,% (кол-во)</w:t>
            </w:r>
          </w:p>
        </w:tc>
        <w:tc>
          <w:tcPr>
            <w:tcW w:w="1276" w:type="dxa"/>
            <w:vMerge w:val="restart"/>
          </w:tcPr>
          <w:p w14:paraId="6F1410FF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 диагностика,</w:t>
            </w:r>
          </w:p>
          <w:p w14:paraId="6FDCE8CA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срок проведения, кол-во детей</w:t>
            </w:r>
          </w:p>
        </w:tc>
        <w:tc>
          <w:tcPr>
            <w:tcW w:w="3933" w:type="dxa"/>
            <w:gridSpan w:val="5"/>
          </w:tcPr>
          <w:p w14:paraId="08DB8BCA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Результативность, % (кол-во)</w:t>
            </w:r>
          </w:p>
        </w:tc>
        <w:tc>
          <w:tcPr>
            <w:tcW w:w="284" w:type="dxa"/>
            <w:vMerge w:val="restart"/>
            <w:tcBorders>
              <w:top w:val="nil"/>
              <w:right w:val="nil"/>
            </w:tcBorders>
          </w:tcPr>
          <w:p w14:paraId="698E8857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</w:p>
        </w:tc>
      </w:tr>
      <w:tr w:rsidR="008F3FD8" w:rsidRPr="008F3FD8" w14:paraId="47CFC1DE" w14:textId="77777777" w:rsidTr="002F2B9F">
        <w:trPr>
          <w:trHeight w:val="225"/>
          <w:jc w:val="center"/>
        </w:trPr>
        <w:tc>
          <w:tcPr>
            <w:tcW w:w="1668" w:type="dxa"/>
            <w:vMerge/>
          </w:tcPr>
          <w:p w14:paraId="62D5148D" w14:textId="77777777" w:rsidR="008F3FD8" w:rsidRPr="008F3FD8" w:rsidRDefault="008F3FD8" w:rsidP="008F3FD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68" w:type="dxa"/>
          </w:tcPr>
          <w:p w14:paraId="23825F82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proofErr w:type="spellStart"/>
            <w:r w:rsidRPr="008F3FD8">
              <w:rPr>
                <w:sz w:val="28"/>
                <w:szCs w:val="28"/>
              </w:rPr>
              <w:t>высш</w:t>
            </w:r>
            <w:proofErr w:type="spellEnd"/>
          </w:p>
        </w:tc>
        <w:tc>
          <w:tcPr>
            <w:tcW w:w="749" w:type="dxa"/>
          </w:tcPr>
          <w:p w14:paraId="5B96C27C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proofErr w:type="spellStart"/>
            <w:r w:rsidRPr="008F3FD8">
              <w:rPr>
                <w:sz w:val="28"/>
                <w:szCs w:val="28"/>
              </w:rPr>
              <w:t>в.ср</w:t>
            </w:r>
            <w:proofErr w:type="spellEnd"/>
          </w:p>
        </w:tc>
        <w:tc>
          <w:tcPr>
            <w:tcW w:w="709" w:type="dxa"/>
          </w:tcPr>
          <w:p w14:paraId="41AFFB18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ср</w:t>
            </w:r>
          </w:p>
        </w:tc>
        <w:tc>
          <w:tcPr>
            <w:tcW w:w="709" w:type="dxa"/>
          </w:tcPr>
          <w:p w14:paraId="17409EB7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proofErr w:type="spellStart"/>
            <w:r w:rsidRPr="008F3FD8">
              <w:rPr>
                <w:sz w:val="28"/>
                <w:szCs w:val="28"/>
              </w:rPr>
              <w:t>н.ср</w:t>
            </w:r>
            <w:proofErr w:type="spellEnd"/>
          </w:p>
        </w:tc>
        <w:tc>
          <w:tcPr>
            <w:tcW w:w="708" w:type="dxa"/>
          </w:tcPr>
          <w:p w14:paraId="2515818A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низ.</w:t>
            </w:r>
          </w:p>
        </w:tc>
        <w:tc>
          <w:tcPr>
            <w:tcW w:w="1276" w:type="dxa"/>
            <w:vMerge/>
          </w:tcPr>
          <w:p w14:paraId="4517414E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83133B1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proofErr w:type="spellStart"/>
            <w:r w:rsidRPr="008F3FD8">
              <w:rPr>
                <w:sz w:val="28"/>
                <w:szCs w:val="28"/>
              </w:rPr>
              <w:t>высш</w:t>
            </w:r>
            <w:proofErr w:type="spellEnd"/>
            <w:r w:rsidRPr="008F3FD8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14:paraId="0298C56D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proofErr w:type="spellStart"/>
            <w:r w:rsidRPr="008F3FD8">
              <w:rPr>
                <w:sz w:val="28"/>
                <w:szCs w:val="28"/>
              </w:rPr>
              <w:t>в.ср</w:t>
            </w:r>
            <w:proofErr w:type="spellEnd"/>
            <w:r w:rsidRPr="008F3FD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14:paraId="39DA9BF3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ср</w:t>
            </w:r>
          </w:p>
        </w:tc>
        <w:tc>
          <w:tcPr>
            <w:tcW w:w="850" w:type="dxa"/>
          </w:tcPr>
          <w:p w14:paraId="129D7959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proofErr w:type="spellStart"/>
            <w:r w:rsidRPr="008F3FD8">
              <w:rPr>
                <w:sz w:val="28"/>
                <w:szCs w:val="28"/>
              </w:rPr>
              <w:t>н.ср</w:t>
            </w:r>
            <w:proofErr w:type="spellEnd"/>
            <w:r w:rsidRPr="008F3FD8">
              <w:rPr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14:paraId="3E44FB10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Н из.</w:t>
            </w:r>
          </w:p>
        </w:tc>
        <w:tc>
          <w:tcPr>
            <w:tcW w:w="284" w:type="dxa"/>
            <w:vMerge/>
            <w:tcBorders>
              <w:right w:val="nil"/>
            </w:tcBorders>
          </w:tcPr>
          <w:p w14:paraId="77606356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</w:p>
        </w:tc>
      </w:tr>
      <w:tr w:rsidR="008F3FD8" w:rsidRPr="008F3FD8" w14:paraId="64B53055" w14:textId="77777777" w:rsidTr="002F2B9F">
        <w:trPr>
          <w:trHeight w:val="610"/>
          <w:jc w:val="center"/>
        </w:trPr>
        <w:tc>
          <w:tcPr>
            <w:tcW w:w="1668" w:type="dxa"/>
          </w:tcPr>
          <w:p w14:paraId="33888506" w14:textId="14C5505B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Ноябрь 20</w:t>
            </w:r>
            <w:r w:rsidR="002F2B9F">
              <w:rPr>
                <w:sz w:val="28"/>
                <w:szCs w:val="28"/>
              </w:rPr>
              <w:t>2</w:t>
            </w:r>
            <w:r w:rsidR="00FB2BE0">
              <w:rPr>
                <w:sz w:val="28"/>
                <w:szCs w:val="28"/>
              </w:rPr>
              <w:t>1</w:t>
            </w:r>
          </w:p>
          <w:p w14:paraId="17640C60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15 ч-к</w:t>
            </w:r>
          </w:p>
        </w:tc>
        <w:tc>
          <w:tcPr>
            <w:tcW w:w="668" w:type="dxa"/>
          </w:tcPr>
          <w:p w14:paraId="743B8681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27(4)</w:t>
            </w:r>
          </w:p>
        </w:tc>
        <w:tc>
          <w:tcPr>
            <w:tcW w:w="749" w:type="dxa"/>
          </w:tcPr>
          <w:p w14:paraId="2AA3F595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20(3)</w:t>
            </w:r>
          </w:p>
        </w:tc>
        <w:tc>
          <w:tcPr>
            <w:tcW w:w="709" w:type="dxa"/>
          </w:tcPr>
          <w:p w14:paraId="6F110C33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40(6)</w:t>
            </w:r>
          </w:p>
        </w:tc>
        <w:tc>
          <w:tcPr>
            <w:tcW w:w="709" w:type="dxa"/>
          </w:tcPr>
          <w:p w14:paraId="7C0DEDC5" w14:textId="77777777" w:rsidR="008F3FD8" w:rsidRPr="008F3FD8" w:rsidRDefault="008F3FD8" w:rsidP="008F3FD8">
            <w:pPr>
              <w:ind w:left="28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6,5</w:t>
            </w:r>
          </w:p>
          <w:p w14:paraId="3D67987A" w14:textId="77777777" w:rsidR="008F3FD8" w:rsidRPr="008F3FD8" w:rsidRDefault="008F3FD8" w:rsidP="008F3FD8">
            <w:pPr>
              <w:ind w:left="28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(1)</w:t>
            </w:r>
          </w:p>
        </w:tc>
        <w:tc>
          <w:tcPr>
            <w:tcW w:w="708" w:type="dxa"/>
          </w:tcPr>
          <w:p w14:paraId="4A51482D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6,5</w:t>
            </w:r>
          </w:p>
          <w:p w14:paraId="2B4AC79B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(1)</w:t>
            </w:r>
          </w:p>
        </w:tc>
        <w:tc>
          <w:tcPr>
            <w:tcW w:w="1276" w:type="dxa"/>
          </w:tcPr>
          <w:p w14:paraId="6ED8564E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  <w:tc>
          <w:tcPr>
            <w:tcW w:w="851" w:type="dxa"/>
          </w:tcPr>
          <w:p w14:paraId="7C73D5BC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  <w:tc>
          <w:tcPr>
            <w:tcW w:w="708" w:type="dxa"/>
          </w:tcPr>
          <w:p w14:paraId="02DB809E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  <w:tc>
          <w:tcPr>
            <w:tcW w:w="851" w:type="dxa"/>
          </w:tcPr>
          <w:p w14:paraId="39E1CF7E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  <w:tc>
          <w:tcPr>
            <w:tcW w:w="850" w:type="dxa"/>
          </w:tcPr>
          <w:p w14:paraId="26E1E10E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</w:tc>
        <w:tc>
          <w:tcPr>
            <w:tcW w:w="673" w:type="dxa"/>
          </w:tcPr>
          <w:p w14:paraId="42839D1E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  <w:p w14:paraId="4E2F693B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0BE4D467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</w:tr>
      <w:tr w:rsidR="008F3FD8" w:rsidRPr="008F3FD8" w14:paraId="2802AFEB" w14:textId="77777777" w:rsidTr="002F2B9F">
        <w:trPr>
          <w:trHeight w:val="722"/>
          <w:jc w:val="center"/>
        </w:trPr>
        <w:tc>
          <w:tcPr>
            <w:tcW w:w="1668" w:type="dxa"/>
          </w:tcPr>
          <w:p w14:paraId="160C2092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  <w:p w14:paraId="6A4A45E5" w14:textId="0B3B1BDD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Ноябрь 202</w:t>
            </w:r>
            <w:r w:rsidR="00FB2BE0">
              <w:rPr>
                <w:sz w:val="28"/>
                <w:szCs w:val="28"/>
              </w:rPr>
              <w:t>2</w:t>
            </w:r>
          </w:p>
          <w:p w14:paraId="3E685F9F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15 ч-к</w:t>
            </w:r>
          </w:p>
        </w:tc>
        <w:tc>
          <w:tcPr>
            <w:tcW w:w="668" w:type="dxa"/>
          </w:tcPr>
          <w:p w14:paraId="45293326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20(3)</w:t>
            </w:r>
          </w:p>
        </w:tc>
        <w:tc>
          <w:tcPr>
            <w:tcW w:w="749" w:type="dxa"/>
          </w:tcPr>
          <w:p w14:paraId="589C1138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27(4)</w:t>
            </w:r>
          </w:p>
        </w:tc>
        <w:tc>
          <w:tcPr>
            <w:tcW w:w="709" w:type="dxa"/>
          </w:tcPr>
          <w:p w14:paraId="764D7811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27</w:t>
            </w:r>
          </w:p>
          <w:p w14:paraId="15042581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(4)</w:t>
            </w:r>
          </w:p>
        </w:tc>
        <w:tc>
          <w:tcPr>
            <w:tcW w:w="709" w:type="dxa"/>
          </w:tcPr>
          <w:p w14:paraId="5B1F8D1E" w14:textId="77777777" w:rsidR="008F3FD8" w:rsidRPr="008F3FD8" w:rsidRDefault="008F3FD8" w:rsidP="008F3FD8">
            <w:pPr>
              <w:ind w:left="28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13(2)</w:t>
            </w:r>
          </w:p>
        </w:tc>
        <w:tc>
          <w:tcPr>
            <w:tcW w:w="708" w:type="dxa"/>
          </w:tcPr>
          <w:p w14:paraId="6475AE22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13</w:t>
            </w:r>
          </w:p>
          <w:p w14:paraId="11A64052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(2)</w:t>
            </w:r>
          </w:p>
        </w:tc>
        <w:tc>
          <w:tcPr>
            <w:tcW w:w="1276" w:type="dxa"/>
          </w:tcPr>
          <w:p w14:paraId="31FE47D5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Апрель 2021</w:t>
            </w:r>
          </w:p>
          <w:p w14:paraId="03167925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15 ч-к</w:t>
            </w:r>
          </w:p>
        </w:tc>
        <w:tc>
          <w:tcPr>
            <w:tcW w:w="851" w:type="dxa"/>
          </w:tcPr>
          <w:p w14:paraId="10322DDA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47(7)</w:t>
            </w:r>
          </w:p>
        </w:tc>
        <w:tc>
          <w:tcPr>
            <w:tcW w:w="708" w:type="dxa"/>
          </w:tcPr>
          <w:p w14:paraId="7015BA85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27(4)</w:t>
            </w:r>
          </w:p>
        </w:tc>
        <w:tc>
          <w:tcPr>
            <w:tcW w:w="851" w:type="dxa"/>
          </w:tcPr>
          <w:p w14:paraId="0CA16540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20 (3)</w:t>
            </w:r>
          </w:p>
        </w:tc>
        <w:tc>
          <w:tcPr>
            <w:tcW w:w="850" w:type="dxa"/>
          </w:tcPr>
          <w:p w14:paraId="26B5EF24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7(1)</w:t>
            </w:r>
          </w:p>
        </w:tc>
        <w:tc>
          <w:tcPr>
            <w:tcW w:w="673" w:type="dxa"/>
          </w:tcPr>
          <w:p w14:paraId="2CA3F5F8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--</w:t>
            </w:r>
          </w:p>
          <w:p w14:paraId="29200648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  <w:p w14:paraId="4C9DD42B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</w:tcPr>
          <w:p w14:paraId="5DE1518E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</w:tr>
      <w:tr w:rsidR="008F3FD8" w:rsidRPr="008F3FD8" w14:paraId="2D5AE7DC" w14:textId="77777777" w:rsidTr="002F2B9F">
        <w:trPr>
          <w:trHeight w:val="690"/>
          <w:jc w:val="center"/>
        </w:trPr>
        <w:tc>
          <w:tcPr>
            <w:tcW w:w="1668" w:type="dxa"/>
            <w:tcBorders>
              <w:bottom w:val="single" w:sz="4" w:space="0" w:color="auto"/>
            </w:tcBorders>
          </w:tcPr>
          <w:p w14:paraId="0A23A377" w14:textId="5FF5B87A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Ноябрь 202</w:t>
            </w:r>
            <w:r w:rsidR="00FB2BE0">
              <w:rPr>
                <w:sz w:val="28"/>
                <w:szCs w:val="28"/>
              </w:rPr>
              <w:t>3</w:t>
            </w:r>
          </w:p>
          <w:p w14:paraId="1442BE96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16 ч-к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F96365D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19</w:t>
            </w:r>
          </w:p>
          <w:p w14:paraId="20B07EA1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(3)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14:paraId="2DF6AF18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25(4)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BA805EE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31(5)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7F86FFA" w14:textId="77777777" w:rsidR="008F3FD8" w:rsidRPr="008F3FD8" w:rsidRDefault="008F3FD8" w:rsidP="008F3FD8">
            <w:pPr>
              <w:ind w:left="28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12,5</w:t>
            </w:r>
          </w:p>
          <w:p w14:paraId="00EC8EAF" w14:textId="77777777" w:rsidR="008F3FD8" w:rsidRPr="008F3FD8" w:rsidRDefault="008F3FD8" w:rsidP="008F3FD8">
            <w:pPr>
              <w:ind w:left="28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(2)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E2A8048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12,5</w:t>
            </w:r>
          </w:p>
          <w:p w14:paraId="0F88002F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(2)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F7BC8A0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ACC977F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5DCE4FE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498F82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1340A5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00A3F2A8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14:paraId="2CA0BC0C" w14:textId="77777777" w:rsidR="008F3FD8" w:rsidRPr="008F3FD8" w:rsidRDefault="008F3FD8" w:rsidP="008F3FD8">
            <w:pPr>
              <w:rPr>
                <w:sz w:val="28"/>
                <w:szCs w:val="28"/>
              </w:rPr>
            </w:pPr>
          </w:p>
        </w:tc>
      </w:tr>
    </w:tbl>
    <w:p w14:paraId="137DBD8D" w14:textId="77777777" w:rsidR="008F3FD8" w:rsidRPr="008F3FD8" w:rsidRDefault="008F3FD8" w:rsidP="008F3FD8">
      <w:pPr>
        <w:jc w:val="center"/>
        <w:rPr>
          <w:color w:val="FF0000"/>
          <w:sz w:val="28"/>
          <w:szCs w:val="28"/>
          <w:u w:val="single"/>
        </w:rPr>
      </w:pPr>
    </w:p>
    <w:p w14:paraId="224A10D5" w14:textId="77777777" w:rsidR="008F3FD8" w:rsidRPr="008F3FD8" w:rsidRDefault="008F3FD8" w:rsidP="008F3FD8">
      <w:pPr>
        <w:jc w:val="center"/>
        <w:rPr>
          <w:sz w:val="28"/>
          <w:szCs w:val="28"/>
          <w:u w:val="single"/>
        </w:rPr>
      </w:pPr>
      <w:r w:rsidRPr="008F3FD8">
        <w:rPr>
          <w:sz w:val="28"/>
          <w:szCs w:val="28"/>
          <w:u w:val="single"/>
        </w:rPr>
        <w:t xml:space="preserve">Результаты диагностической методики «Домик» (Автор </w:t>
      </w:r>
      <w:proofErr w:type="spellStart"/>
      <w:r w:rsidRPr="008F3FD8">
        <w:rPr>
          <w:sz w:val="28"/>
          <w:szCs w:val="28"/>
          <w:u w:val="single"/>
        </w:rPr>
        <w:t>Н.Гуткина</w:t>
      </w:r>
      <w:proofErr w:type="spellEnd"/>
      <w:r w:rsidRPr="008F3FD8">
        <w:rPr>
          <w:sz w:val="28"/>
          <w:szCs w:val="28"/>
          <w:u w:val="single"/>
        </w:rPr>
        <w:t>);</w:t>
      </w:r>
    </w:p>
    <w:p w14:paraId="0E748D81" w14:textId="77777777" w:rsidR="008F3FD8" w:rsidRPr="008F3FD8" w:rsidRDefault="008F3FD8" w:rsidP="008F3FD8">
      <w:pPr>
        <w:rPr>
          <w:sz w:val="28"/>
          <w:szCs w:val="28"/>
        </w:rPr>
      </w:pPr>
    </w:p>
    <w:tbl>
      <w:tblPr>
        <w:tblStyle w:val="14"/>
        <w:tblW w:w="0" w:type="auto"/>
        <w:tblInd w:w="250" w:type="dxa"/>
        <w:tblLook w:val="04A0" w:firstRow="1" w:lastRow="0" w:firstColumn="1" w:lastColumn="0" w:noHBand="0" w:noVBand="1"/>
      </w:tblPr>
      <w:tblGrid>
        <w:gridCol w:w="1598"/>
        <w:gridCol w:w="1856"/>
        <w:gridCol w:w="1289"/>
        <w:gridCol w:w="1263"/>
        <w:gridCol w:w="1121"/>
        <w:gridCol w:w="1266"/>
        <w:gridCol w:w="1541"/>
        <w:gridCol w:w="236"/>
      </w:tblGrid>
      <w:tr w:rsidR="008F3FD8" w:rsidRPr="008F3FD8" w14:paraId="643E1FEB" w14:textId="77777777" w:rsidTr="002F2B9F">
        <w:trPr>
          <w:trHeight w:val="240"/>
        </w:trPr>
        <w:tc>
          <w:tcPr>
            <w:tcW w:w="1598" w:type="dxa"/>
            <w:vMerge w:val="restart"/>
          </w:tcPr>
          <w:p w14:paraId="28654457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 xml:space="preserve">Срок </w:t>
            </w:r>
          </w:p>
          <w:p w14:paraId="4FFB731B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проведения</w:t>
            </w:r>
          </w:p>
        </w:tc>
        <w:tc>
          <w:tcPr>
            <w:tcW w:w="1856" w:type="dxa"/>
            <w:vMerge w:val="restart"/>
          </w:tcPr>
          <w:p w14:paraId="7C7BA0CE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 xml:space="preserve">Количество </w:t>
            </w:r>
          </w:p>
          <w:p w14:paraId="2DD50269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респондентов</w:t>
            </w:r>
          </w:p>
        </w:tc>
        <w:tc>
          <w:tcPr>
            <w:tcW w:w="6480" w:type="dxa"/>
            <w:gridSpan w:val="5"/>
          </w:tcPr>
          <w:p w14:paraId="5FCA4E7C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Результативность, % (кол-во человек)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14:paraId="6F31CACD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</w:p>
        </w:tc>
      </w:tr>
      <w:tr w:rsidR="008F3FD8" w:rsidRPr="008F3FD8" w14:paraId="12EDE23A" w14:textId="77777777" w:rsidTr="002F2B9F">
        <w:trPr>
          <w:trHeight w:val="305"/>
        </w:trPr>
        <w:tc>
          <w:tcPr>
            <w:tcW w:w="1598" w:type="dxa"/>
            <w:vMerge/>
          </w:tcPr>
          <w:p w14:paraId="3E5B678B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14:paraId="53A00BEC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</w:tcPr>
          <w:p w14:paraId="3DF64110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proofErr w:type="spellStart"/>
            <w:r w:rsidRPr="008F3FD8">
              <w:rPr>
                <w:sz w:val="28"/>
                <w:szCs w:val="28"/>
              </w:rPr>
              <w:t>выс</w:t>
            </w:r>
            <w:proofErr w:type="spellEnd"/>
          </w:p>
        </w:tc>
        <w:tc>
          <w:tcPr>
            <w:tcW w:w="1263" w:type="dxa"/>
          </w:tcPr>
          <w:p w14:paraId="2B2AE4F8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proofErr w:type="spellStart"/>
            <w:r w:rsidRPr="008F3FD8">
              <w:rPr>
                <w:sz w:val="28"/>
                <w:szCs w:val="28"/>
              </w:rPr>
              <w:t>в.ср</w:t>
            </w:r>
            <w:proofErr w:type="spellEnd"/>
          </w:p>
        </w:tc>
        <w:tc>
          <w:tcPr>
            <w:tcW w:w="1121" w:type="dxa"/>
          </w:tcPr>
          <w:p w14:paraId="279ED5FD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ср</w:t>
            </w:r>
          </w:p>
        </w:tc>
        <w:tc>
          <w:tcPr>
            <w:tcW w:w="1266" w:type="dxa"/>
          </w:tcPr>
          <w:p w14:paraId="138400DD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proofErr w:type="spellStart"/>
            <w:r w:rsidRPr="008F3FD8">
              <w:rPr>
                <w:sz w:val="28"/>
                <w:szCs w:val="28"/>
              </w:rPr>
              <w:t>н.ср</w:t>
            </w:r>
            <w:proofErr w:type="spellEnd"/>
          </w:p>
        </w:tc>
        <w:tc>
          <w:tcPr>
            <w:tcW w:w="1541" w:type="dxa"/>
          </w:tcPr>
          <w:p w14:paraId="4A21C95E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  <w:proofErr w:type="spellStart"/>
            <w:r w:rsidRPr="008F3FD8">
              <w:rPr>
                <w:sz w:val="28"/>
                <w:szCs w:val="28"/>
              </w:rPr>
              <w:t>низк</w:t>
            </w:r>
            <w:proofErr w:type="spellEnd"/>
          </w:p>
        </w:tc>
        <w:tc>
          <w:tcPr>
            <w:tcW w:w="236" w:type="dxa"/>
            <w:vMerge/>
            <w:tcBorders>
              <w:right w:val="nil"/>
            </w:tcBorders>
          </w:tcPr>
          <w:p w14:paraId="0D370600" w14:textId="77777777" w:rsidR="008F3FD8" w:rsidRPr="008F3FD8" w:rsidRDefault="008F3FD8" w:rsidP="008F3FD8">
            <w:pPr>
              <w:jc w:val="center"/>
              <w:rPr>
                <w:sz w:val="28"/>
                <w:szCs w:val="28"/>
              </w:rPr>
            </w:pPr>
          </w:p>
        </w:tc>
      </w:tr>
      <w:tr w:rsidR="008F3FD8" w:rsidRPr="008F3FD8" w14:paraId="0B09B02A" w14:textId="77777777" w:rsidTr="002F2B9F">
        <w:trPr>
          <w:gridAfter w:val="1"/>
          <w:wAfter w:w="236" w:type="dxa"/>
          <w:trHeight w:val="288"/>
        </w:trPr>
        <w:tc>
          <w:tcPr>
            <w:tcW w:w="1598" w:type="dxa"/>
          </w:tcPr>
          <w:p w14:paraId="067F99BF" w14:textId="209DA141" w:rsidR="008F3FD8" w:rsidRPr="008F3FD8" w:rsidRDefault="008F3FD8" w:rsidP="00FB2BE0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Декабрь 20</w:t>
            </w:r>
            <w:r w:rsidR="002F2B9F">
              <w:rPr>
                <w:sz w:val="28"/>
                <w:szCs w:val="28"/>
              </w:rPr>
              <w:t>2</w:t>
            </w:r>
            <w:r w:rsidR="00FB2BE0">
              <w:rPr>
                <w:sz w:val="28"/>
                <w:szCs w:val="28"/>
              </w:rPr>
              <w:t>1</w:t>
            </w:r>
          </w:p>
        </w:tc>
        <w:tc>
          <w:tcPr>
            <w:tcW w:w="1856" w:type="dxa"/>
          </w:tcPr>
          <w:p w14:paraId="6839E1B7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15</w:t>
            </w:r>
          </w:p>
        </w:tc>
        <w:tc>
          <w:tcPr>
            <w:tcW w:w="1289" w:type="dxa"/>
          </w:tcPr>
          <w:p w14:paraId="0F952591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-</w:t>
            </w:r>
          </w:p>
        </w:tc>
        <w:tc>
          <w:tcPr>
            <w:tcW w:w="1263" w:type="dxa"/>
          </w:tcPr>
          <w:p w14:paraId="67CED75B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20 (3)</w:t>
            </w:r>
          </w:p>
        </w:tc>
        <w:tc>
          <w:tcPr>
            <w:tcW w:w="1121" w:type="dxa"/>
          </w:tcPr>
          <w:p w14:paraId="0528BA4B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33 (5)</w:t>
            </w:r>
          </w:p>
        </w:tc>
        <w:tc>
          <w:tcPr>
            <w:tcW w:w="1266" w:type="dxa"/>
          </w:tcPr>
          <w:p w14:paraId="067F88DF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20 (3)</w:t>
            </w:r>
          </w:p>
        </w:tc>
        <w:tc>
          <w:tcPr>
            <w:tcW w:w="1541" w:type="dxa"/>
          </w:tcPr>
          <w:p w14:paraId="65B27A46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27 (4)</w:t>
            </w:r>
          </w:p>
        </w:tc>
      </w:tr>
      <w:tr w:rsidR="008F3FD8" w:rsidRPr="008F3FD8" w14:paraId="7B500637" w14:textId="77777777" w:rsidTr="002F2B9F">
        <w:trPr>
          <w:gridAfter w:val="1"/>
          <w:wAfter w:w="236" w:type="dxa"/>
          <w:trHeight w:val="322"/>
        </w:trPr>
        <w:tc>
          <w:tcPr>
            <w:tcW w:w="1598" w:type="dxa"/>
          </w:tcPr>
          <w:p w14:paraId="0DB801D8" w14:textId="638C23C8" w:rsidR="008F3FD8" w:rsidRPr="008F3FD8" w:rsidRDefault="008F3FD8" w:rsidP="00FB2BE0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 xml:space="preserve">Декабрь </w:t>
            </w:r>
            <w:r w:rsidRPr="008F3FD8">
              <w:rPr>
                <w:sz w:val="28"/>
                <w:szCs w:val="28"/>
              </w:rPr>
              <w:lastRenderedPageBreak/>
              <w:t>202</w:t>
            </w:r>
            <w:r w:rsidR="00FB2BE0">
              <w:rPr>
                <w:sz w:val="28"/>
                <w:szCs w:val="28"/>
              </w:rPr>
              <w:t>2</w:t>
            </w:r>
          </w:p>
        </w:tc>
        <w:tc>
          <w:tcPr>
            <w:tcW w:w="1856" w:type="dxa"/>
          </w:tcPr>
          <w:p w14:paraId="672B72FD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289" w:type="dxa"/>
          </w:tcPr>
          <w:p w14:paraId="08E7449B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13 (2)</w:t>
            </w:r>
          </w:p>
        </w:tc>
        <w:tc>
          <w:tcPr>
            <w:tcW w:w="1263" w:type="dxa"/>
          </w:tcPr>
          <w:p w14:paraId="2B3FA8FB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20 (3)</w:t>
            </w:r>
          </w:p>
        </w:tc>
        <w:tc>
          <w:tcPr>
            <w:tcW w:w="1121" w:type="dxa"/>
          </w:tcPr>
          <w:p w14:paraId="44426147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40 (6)</w:t>
            </w:r>
          </w:p>
        </w:tc>
        <w:tc>
          <w:tcPr>
            <w:tcW w:w="1266" w:type="dxa"/>
          </w:tcPr>
          <w:p w14:paraId="419AAE32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7 (1)</w:t>
            </w:r>
          </w:p>
        </w:tc>
        <w:tc>
          <w:tcPr>
            <w:tcW w:w="1541" w:type="dxa"/>
          </w:tcPr>
          <w:p w14:paraId="66197FFD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20 (3)</w:t>
            </w:r>
          </w:p>
        </w:tc>
      </w:tr>
      <w:tr w:rsidR="008F3FD8" w:rsidRPr="008F3FD8" w14:paraId="5A91154F" w14:textId="77777777" w:rsidTr="002F2B9F">
        <w:trPr>
          <w:gridAfter w:val="1"/>
          <w:wAfter w:w="236" w:type="dxa"/>
          <w:trHeight w:val="213"/>
        </w:trPr>
        <w:tc>
          <w:tcPr>
            <w:tcW w:w="1598" w:type="dxa"/>
          </w:tcPr>
          <w:p w14:paraId="480B6F1B" w14:textId="13A9BCEE" w:rsidR="008F3FD8" w:rsidRPr="008F3FD8" w:rsidRDefault="008F3FD8" w:rsidP="00FB2BE0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lastRenderedPageBreak/>
              <w:t>Декабрь 202</w:t>
            </w:r>
            <w:r w:rsidR="00FB2BE0">
              <w:rPr>
                <w:sz w:val="28"/>
                <w:szCs w:val="28"/>
              </w:rPr>
              <w:t>3</w:t>
            </w:r>
          </w:p>
        </w:tc>
        <w:tc>
          <w:tcPr>
            <w:tcW w:w="1856" w:type="dxa"/>
          </w:tcPr>
          <w:p w14:paraId="79B233D9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16</w:t>
            </w:r>
          </w:p>
        </w:tc>
        <w:tc>
          <w:tcPr>
            <w:tcW w:w="1289" w:type="dxa"/>
          </w:tcPr>
          <w:p w14:paraId="447C1241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25 (4)</w:t>
            </w:r>
          </w:p>
        </w:tc>
        <w:tc>
          <w:tcPr>
            <w:tcW w:w="1263" w:type="dxa"/>
          </w:tcPr>
          <w:p w14:paraId="66D51C5B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6 (1)</w:t>
            </w:r>
          </w:p>
        </w:tc>
        <w:tc>
          <w:tcPr>
            <w:tcW w:w="1121" w:type="dxa"/>
          </w:tcPr>
          <w:p w14:paraId="18ADB99C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19 (3)</w:t>
            </w:r>
          </w:p>
        </w:tc>
        <w:tc>
          <w:tcPr>
            <w:tcW w:w="1266" w:type="dxa"/>
          </w:tcPr>
          <w:p w14:paraId="5BB65463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25 (4)</w:t>
            </w:r>
          </w:p>
        </w:tc>
        <w:tc>
          <w:tcPr>
            <w:tcW w:w="1541" w:type="dxa"/>
          </w:tcPr>
          <w:p w14:paraId="7CD03513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25 (4)</w:t>
            </w:r>
          </w:p>
        </w:tc>
      </w:tr>
    </w:tbl>
    <w:p w14:paraId="0AEB57D6" w14:textId="77777777" w:rsidR="008F3FD8" w:rsidRPr="008F3FD8" w:rsidRDefault="008F3FD8" w:rsidP="008F3FD8">
      <w:pPr>
        <w:rPr>
          <w:sz w:val="28"/>
          <w:szCs w:val="28"/>
        </w:rPr>
      </w:pPr>
    </w:p>
    <w:p w14:paraId="019561F2" w14:textId="77777777" w:rsidR="008F3FD8" w:rsidRPr="008F3FD8" w:rsidRDefault="008F3FD8" w:rsidP="008F3FD8">
      <w:pPr>
        <w:rPr>
          <w:sz w:val="28"/>
          <w:szCs w:val="28"/>
          <w:u w:val="single"/>
        </w:rPr>
      </w:pPr>
      <w:r w:rsidRPr="008F3FD8">
        <w:rPr>
          <w:sz w:val="28"/>
          <w:szCs w:val="28"/>
          <w:u w:val="single"/>
        </w:rPr>
        <w:t>Результаты диагностической методики исследования мотивации учения, автор  М.Р. Гинзбург</w:t>
      </w:r>
    </w:p>
    <w:p w14:paraId="5ADB330A" w14:textId="77777777" w:rsidR="008F3FD8" w:rsidRPr="008F3FD8" w:rsidRDefault="008F3FD8" w:rsidP="008F3FD8">
      <w:pPr>
        <w:rPr>
          <w:sz w:val="28"/>
          <w:szCs w:val="28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727"/>
        <w:gridCol w:w="1924"/>
        <w:gridCol w:w="2502"/>
        <w:gridCol w:w="1461"/>
        <w:gridCol w:w="2806"/>
      </w:tblGrid>
      <w:tr w:rsidR="008F3FD8" w:rsidRPr="008F3FD8" w14:paraId="4CFC706E" w14:textId="77777777" w:rsidTr="00D05BE2">
        <w:tc>
          <w:tcPr>
            <w:tcW w:w="2140" w:type="dxa"/>
          </w:tcPr>
          <w:p w14:paraId="2641F455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141" w:type="dxa"/>
          </w:tcPr>
          <w:p w14:paraId="4B471CD2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Количество респондентов</w:t>
            </w:r>
          </w:p>
        </w:tc>
        <w:tc>
          <w:tcPr>
            <w:tcW w:w="2141" w:type="dxa"/>
          </w:tcPr>
          <w:p w14:paraId="02298A1F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Высокий уровень сформированности</w:t>
            </w:r>
          </w:p>
          <w:p w14:paraId="0EA474F9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% (кол-во человек)</w:t>
            </w:r>
          </w:p>
        </w:tc>
        <w:tc>
          <w:tcPr>
            <w:tcW w:w="2141" w:type="dxa"/>
          </w:tcPr>
          <w:p w14:paraId="5628204B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Другие мотивы</w:t>
            </w:r>
          </w:p>
          <w:p w14:paraId="5C6BB1B0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% (кол-во человек)</w:t>
            </w:r>
          </w:p>
        </w:tc>
        <w:tc>
          <w:tcPr>
            <w:tcW w:w="2141" w:type="dxa"/>
          </w:tcPr>
          <w:p w14:paraId="2A8CA1FA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Несформированность</w:t>
            </w:r>
          </w:p>
          <w:p w14:paraId="702EC304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% (кол-во человек)</w:t>
            </w:r>
          </w:p>
        </w:tc>
      </w:tr>
      <w:tr w:rsidR="008F3FD8" w:rsidRPr="008F3FD8" w14:paraId="420C4830" w14:textId="77777777" w:rsidTr="00D05BE2">
        <w:tc>
          <w:tcPr>
            <w:tcW w:w="2140" w:type="dxa"/>
          </w:tcPr>
          <w:p w14:paraId="0B720F18" w14:textId="2CBB3835" w:rsidR="008F3FD8" w:rsidRPr="008F3FD8" w:rsidRDefault="008F3FD8" w:rsidP="00FB2BE0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Март 20</w:t>
            </w:r>
            <w:r w:rsidR="002F2B9F">
              <w:rPr>
                <w:sz w:val="28"/>
                <w:szCs w:val="28"/>
              </w:rPr>
              <w:t>2</w:t>
            </w:r>
            <w:r w:rsidR="00FB2BE0">
              <w:rPr>
                <w:sz w:val="28"/>
                <w:szCs w:val="28"/>
              </w:rPr>
              <w:t>2</w:t>
            </w:r>
            <w:r w:rsidRPr="008F3FD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41" w:type="dxa"/>
          </w:tcPr>
          <w:p w14:paraId="31B9CB1C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22</w:t>
            </w:r>
          </w:p>
        </w:tc>
        <w:tc>
          <w:tcPr>
            <w:tcW w:w="2141" w:type="dxa"/>
          </w:tcPr>
          <w:p w14:paraId="3FB1BE46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73 (16)</w:t>
            </w:r>
          </w:p>
        </w:tc>
        <w:tc>
          <w:tcPr>
            <w:tcW w:w="2141" w:type="dxa"/>
          </w:tcPr>
          <w:p w14:paraId="20DD59C0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18 (4)</w:t>
            </w:r>
          </w:p>
        </w:tc>
        <w:tc>
          <w:tcPr>
            <w:tcW w:w="2141" w:type="dxa"/>
          </w:tcPr>
          <w:p w14:paraId="66C8D7D1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9 (2)</w:t>
            </w:r>
          </w:p>
        </w:tc>
      </w:tr>
      <w:tr w:rsidR="008F3FD8" w:rsidRPr="008F3FD8" w14:paraId="2EE93410" w14:textId="77777777" w:rsidTr="00D05BE2">
        <w:trPr>
          <w:trHeight w:val="254"/>
        </w:trPr>
        <w:tc>
          <w:tcPr>
            <w:tcW w:w="2140" w:type="dxa"/>
          </w:tcPr>
          <w:p w14:paraId="6C3A3C6A" w14:textId="24B5BCCF" w:rsidR="008F3FD8" w:rsidRPr="008F3FD8" w:rsidRDefault="008F3FD8" w:rsidP="00FB2BE0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Март 20</w:t>
            </w:r>
            <w:r w:rsidR="002F2B9F">
              <w:rPr>
                <w:sz w:val="28"/>
                <w:szCs w:val="28"/>
              </w:rPr>
              <w:t>2</w:t>
            </w:r>
            <w:r w:rsidR="00FB2BE0">
              <w:rPr>
                <w:sz w:val="28"/>
                <w:szCs w:val="28"/>
              </w:rPr>
              <w:t>3</w:t>
            </w:r>
            <w:r w:rsidRPr="008F3FD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41" w:type="dxa"/>
          </w:tcPr>
          <w:p w14:paraId="112CACB1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19</w:t>
            </w:r>
          </w:p>
        </w:tc>
        <w:tc>
          <w:tcPr>
            <w:tcW w:w="2141" w:type="dxa"/>
          </w:tcPr>
          <w:p w14:paraId="79E9B147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68 (13)</w:t>
            </w:r>
          </w:p>
        </w:tc>
        <w:tc>
          <w:tcPr>
            <w:tcW w:w="2141" w:type="dxa"/>
          </w:tcPr>
          <w:p w14:paraId="1542ECBA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21,5 (4)</w:t>
            </w:r>
          </w:p>
        </w:tc>
        <w:tc>
          <w:tcPr>
            <w:tcW w:w="2141" w:type="dxa"/>
          </w:tcPr>
          <w:p w14:paraId="43805FD5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10,5 (2)</w:t>
            </w:r>
          </w:p>
        </w:tc>
      </w:tr>
      <w:tr w:rsidR="008F3FD8" w:rsidRPr="008F3FD8" w14:paraId="09D9160F" w14:textId="77777777" w:rsidTr="00D05BE2">
        <w:trPr>
          <w:trHeight w:val="305"/>
        </w:trPr>
        <w:tc>
          <w:tcPr>
            <w:tcW w:w="2140" w:type="dxa"/>
          </w:tcPr>
          <w:p w14:paraId="437F20CE" w14:textId="3E364015" w:rsidR="008F3FD8" w:rsidRPr="008F3FD8" w:rsidRDefault="008F3FD8" w:rsidP="00FB2BE0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Март 202</w:t>
            </w:r>
            <w:r w:rsidR="00FB2BE0">
              <w:rPr>
                <w:sz w:val="28"/>
                <w:szCs w:val="28"/>
              </w:rPr>
              <w:t>4</w:t>
            </w:r>
            <w:r w:rsidRPr="008F3FD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41" w:type="dxa"/>
          </w:tcPr>
          <w:p w14:paraId="7F1A5440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15</w:t>
            </w:r>
          </w:p>
        </w:tc>
        <w:tc>
          <w:tcPr>
            <w:tcW w:w="2141" w:type="dxa"/>
          </w:tcPr>
          <w:p w14:paraId="301F1E27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73 (11)</w:t>
            </w:r>
          </w:p>
        </w:tc>
        <w:tc>
          <w:tcPr>
            <w:tcW w:w="2141" w:type="dxa"/>
          </w:tcPr>
          <w:p w14:paraId="34D47E3C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20,4 (3)</w:t>
            </w:r>
          </w:p>
        </w:tc>
        <w:tc>
          <w:tcPr>
            <w:tcW w:w="2141" w:type="dxa"/>
          </w:tcPr>
          <w:p w14:paraId="56FB82E3" w14:textId="77777777" w:rsidR="008F3FD8" w:rsidRPr="008F3FD8" w:rsidRDefault="008F3FD8" w:rsidP="008F3FD8">
            <w:pPr>
              <w:rPr>
                <w:sz w:val="28"/>
                <w:szCs w:val="28"/>
              </w:rPr>
            </w:pPr>
            <w:r w:rsidRPr="008F3FD8">
              <w:rPr>
                <w:sz w:val="28"/>
                <w:szCs w:val="28"/>
              </w:rPr>
              <w:t>6,6 (1)</w:t>
            </w:r>
          </w:p>
        </w:tc>
      </w:tr>
    </w:tbl>
    <w:p w14:paraId="517E9C13" w14:textId="7DC2A6F0" w:rsidR="00B5394D" w:rsidRPr="008F3FD8" w:rsidRDefault="00B5394D" w:rsidP="00B5394D">
      <w:pPr>
        <w:ind w:left="-900"/>
        <w:rPr>
          <w:sz w:val="28"/>
          <w:szCs w:val="28"/>
        </w:rPr>
      </w:pPr>
    </w:p>
    <w:p w14:paraId="4791EF69" w14:textId="59CA730B" w:rsidR="00B5394D" w:rsidRPr="002D7F9C" w:rsidRDefault="00B5394D" w:rsidP="002F2B9F">
      <w:pPr>
        <w:rPr>
          <w:sz w:val="28"/>
          <w:szCs w:val="28"/>
        </w:rPr>
      </w:pPr>
      <w:r w:rsidRPr="002D7F9C">
        <w:rPr>
          <w:sz w:val="28"/>
          <w:szCs w:val="28"/>
        </w:rPr>
        <w:t>Анализ качественных показателей проведенной диагностики позволяет сделать следующие выводы:</w:t>
      </w:r>
    </w:p>
    <w:p w14:paraId="449A5773" w14:textId="77777777" w:rsidR="00B5394D" w:rsidRPr="002D7F9C" w:rsidRDefault="00B5394D" w:rsidP="002F2B9F">
      <w:pPr>
        <w:jc w:val="both"/>
        <w:rPr>
          <w:sz w:val="28"/>
          <w:szCs w:val="28"/>
        </w:rPr>
      </w:pPr>
      <w:r w:rsidRPr="002D7F9C">
        <w:rPr>
          <w:sz w:val="28"/>
          <w:szCs w:val="28"/>
        </w:rPr>
        <w:t>*Результаты диагностики изменились в лучшую сторону;</w:t>
      </w:r>
    </w:p>
    <w:p w14:paraId="7019BB7A" w14:textId="77777777" w:rsidR="00B5394D" w:rsidRPr="002D7F9C" w:rsidRDefault="00B5394D" w:rsidP="002F2B9F">
      <w:pPr>
        <w:jc w:val="both"/>
        <w:rPr>
          <w:sz w:val="28"/>
          <w:szCs w:val="28"/>
        </w:rPr>
      </w:pPr>
      <w:r w:rsidRPr="002D7F9C">
        <w:rPr>
          <w:sz w:val="28"/>
          <w:szCs w:val="28"/>
        </w:rPr>
        <w:t>*У большинства детей хорошо развито умение принять инструкцию, и действовать в соответствии с ней определенное время;</w:t>
      </w:r>
    </w:p>
    <w:p w14:paraId="263A3C52" w14:textId="77777777" w:rsidR="00B5394D" w:rsidRDefault="00B5394D" w:rsidP="002F2B9F">
      <w:pPr>
        <w:jc w:val="both"/>
        <w:rPr>
          <w:sz w:val="28"/>
          <w:szCs w:val="28"/>
        </w:rPr>
      </w:pPr>
      <w:r w:rsidRPr="002D7F9C">
        <w:rPr>
          <w:sz w:val="28"/>
          <w:szCs w:val="28"/>
        </w:rPr>
        <w:t>*У большинства детей высокий уровень логического и наглядно-образного мышления.</w:t>
      </w:r>
    </w:p>
    <w:p w14:paraId="2328D927" w14:textId="77777777" w:rsidR="00B5394D" w:rsidRDefault="00B5394D" w:rsidP="002F2B9F">
      <w:pPr>
        <w:jc w:val="both"/>
        <w:rPr>
          <w:sz w:val="28"/>
          <w:szCs w:val="28"/>
        </w:rPr>
      </w:pPr>
      <w:r>
        <w:rPr>
          <w:sz w:val="28"/>
          <w:szCs w:val="28"/>
        </w:rPr>
        <w:t>* Более половины детей имеют высокие показатели по развитию кратковременной и долговременной памяти;</w:t>
      </w:r>
    </w:p>
    <w:p w14:paraId="711F6BF5" w14:textId="77777777" w:rsidR="00B5394D" w:rsidRPr="002D7F9C" w:rsidRDefault="00B5394D" w:rsidP="002F2B9F">
      <w:pPr>
        <w:jc w:val="both"/>
        <w:rPr>
          <w:sz w:val="28"/>
          <w:szCs w:val="28"/>
        </w:rPr>
      </w:pPr>
      <w:r>
        <w:rPr>
          <w:sz w:val="28"/>
          <w:szCs w:val="28"/>
        </w:rPr>
        <w:t>* Произвольность внимания развита у преобладающего количества детей подготовительной группы;</w:t>
      </w:r>
    </w:p>
    <w:p w14:paraId="5D7D7815" w14:textId="77777777" w:rsidR="00B5394D" w:rsidRPr="002D7F9C" w:rsidRDefault="00B5394D" w:rsidP="002F2B9F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2D7F9C">
        <w:rPr>
          <w:sz w:val="28"/>
          <w:szCs w:val="28"/>
        </w:rPr>
        <w:t xml:space="preserve">Наибольшее затруднение вызвали задания, связанные с определением уровня коммуникативной компетентности. </w:t>
      </w:r>
    </w:p>
    <w:p w14:paraId="3174B4FE" w14:textId="77777777" w:rsidR="001F3476" w:rsidRPr="006F5BAE" w:rsidRDefault="001F3476" w:rsidP="002F2B9F">
      <w:pPr>
        <w:rPr>
          <w:color w:val="FF0000"/>
          <w:sz w:val="28"/>
          <w:szCs w:val="28"/>
        </w:rPr>
      </w:pPr>
    </w:p>
    <w:p w14:paraId="6550354F" w14:textId="77777777" w:rsidR="002A7EFE" w:rsidRPr="002B1907" w:rsidRDefault="002A7EFE" w:rsidP="001F3476">
      <w:pPr>
        <w:jc w:val="center"/>
        <w:rPr>
          <w:b/>
          <w:sz w:val="28"/>
          <w:szCs w:val="28"/>
        </w:rPr>
      </w:pPr>
      <w:r w:rsidRPr="002B1907">
        <w:rPr>
          <w:b/>
          <w:sz w:val="28"/>
          <w:szCs w:val="28"/>
        </w:rPr>
        <w:t>3.</w:t>
      </w:r>
      <w:r w:rsidR="001F3476" w:rsidRPr="002B1907">
        <w:rPr>
          <w:b/>
          <w:sz w:val="28"/>
          <w:szCs w:val="28"/>
        </w:rPr>
        <w:t xml:space="preserve"> </w:t>
      </w:r>
      <w:r w:rsidRPr="002B1907">
        <w:rPr>
          <w:b/>
          <w:sz w:val="28"/>
          <w:szCs w:val="28"/>
        </w:rPr>
        <w:t>Анализ результатов воспитат</w:t>
      </w:r>
      <w:r w:rsidR="001F3476" w:rsidRPr="002B1907">
        <w:rPr>
          <w:b/>
          <w:sz w:val="28"/>
          <w:szCs w:val="28"/>
        </w:rPr>
        <w:t>ельно-образовательного процесса.</w:t>
      </w:r>
    </w:p>
    <w:p w14:paraId="511A0B03" w14:textId="77777777" w:rsidR="002A7EFE" w:rsidRPr="002B1907" w:rsidRDefault="002A7EFE" w:rsidP="001F3476">
      <w:pPr>
        <w:jc w:val="center"/>
        <w:rPr>
          <w:sz w:val="28"/>
          <w:szCs w:val="28"/>
        </w:rPr>
      </w:pPr>
    </w:p>
    <w:p w14:paraId="6F2560D5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Все методические разработки, используемые в ДОУ, составлены в соответствии с возрастными особенностями детей, скорректированы в соответствии с программой ДОУ</w:t>
      </w:r>
      <w:r w:rsidR="00CA3058">
        <w:rPr>
          <w:sz w:val="28"/>
          <w:szCs w:val="28"/>
        </w:rPr>
        <w:t xml:space="preserve"> и требованиями ФГОС, требованиями</w:t>
      </w:r>
      <w:r w:rsidRPr="002B1907">
        <w:rPr>
          <w:sz w:val="28"/>
          <w:szCs w:val="28"/>
        </w:rPr>
        <w:t xml:space="preserve"> по охране и укреплению здоровья детей, </w:t>
      </w:r>
      <w:r w:rsidR="00CA3058">
        <w:rPr>
          <w:sz w:val="28"/>
          <w:szCs w:val="28"/>
        </w:rPr>
        <w:t xml:space="preserve">нормами </w:t>
      </w:r>
      <w:proofErr w:type="spellStart"/>
      <w:r w:rsidR="00CA3058">
        <w:rPr>
          <w:sz w:val="28"/>
          <w:szCs w:val="28"/>
        </w:rPr>
        <w:t>СанПина</w:t>
      </w:r>
      <w:proofErr w:type="spellEnd"/>
      <w:r w:rsidR="00CA3058">
        <w:rPr>
          <w:sz w:val="28"/>
          <w:szCs w:val="28"/>
        </w:rPr>
        <w:t xml:space="preserve">, </w:t>
      </w:r>
      <w:r w:rsidRPr="002B1907">
        <w:rPr>
          <w:sz w:val="28"/>
          <w:szCs w:val="28"/>
        </w:rPr>
        <w:t>не противоречат требованиям государственного стандарта и скоординированы таким образом, что целостность педагогического процесса обеспечивается полностью.</w:t>
      </w:r>
    </w:p>
    <w:p w14:paraId="0800B70E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Содержание программ, методических рекомендаций и разработок обеспечивает широкий спектр и высокий уровень компетентности детей в различных сферах познания.</w:t>
      </w:r>
    </w:p>
    <w:p w14:paraId="1E7B4850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Методы и приёмы обучения, предусмотренные ими, стимулируют познавательную активность детей, поиск нестандартных решений, развитие воображения и творческих способностей.</w:t>
      </w:r>
    </w:p>
    <w:p w14:paraId="7A91EFB0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lastRenderedPageBreak/>
        <w:t xml:space="preserve">         Результативность данных разработок анализируется с трёх позиций:</w:t>
      </w:r>
    </w:p>
    <w:p w14:paraId="4BA52FD8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-личностно-мотивационной;</w:t>
      </w:r>
    </w:p>
    <w:p w14:paraId="1B294385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-информативной;</w:t>
      </w:r>
    </w:p>
    <w:p w14:paraId="190FF4D3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-практически-действенной.</w:t>
      </w:r>
    </w:p>
    <w:p w14:paraId="142FFC46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Такие пути апробации методических разработок дают нам возможность отслеживать результаты усвоения содержания программ.</w:t>
      </w:r>
    </w:p>
    <w:p w14:paraId="0FEDD70F" w14:textId="77777777" w:rsidR="002A7EFE" w:rsidRPr="002B1907" w:rsidRDefault="002A7EFE" w:rsidP="00CA3058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Педагоги ДОУ привлекают внимание детей к эмоциональному состоянию друг друга, поощряя проявление сочувствия, сопереживания, используя в своей деятельности сказочных персонажей в соответствии с возрастом детей. Уместно применяют пословицы,</w:t>
      </w:r>
      <w:r w:rsidR="00CA3058">
        <w:rPr>
          <w:sz w:val="28"/>
          <w:szCs w:val="28"/>
        </w:rPr>
        <w:t xml:space="preserve"> </w:t>
      </w:r>
      <w:r w:rsidRPr="002B1907">
        <w:rPr>
          <w:sz w:val="28"/>
          <w:szCs w:val="28"/>
        </w:rPr>
        <w:t>поговорки, загадки. В результате обеспечивается высокий уровень эмоционального и личностного развития детей. Воспитатели используют различные формы деятельности для коррекции эмоционального настроения детей.</w:t>
      </w:r>
    </w:p>
    <w:p w14:paraId="2B0B82E0" w14:textId="7F7CE486" w:rsidR="002A7EFE" w:rsidRPr="002B1907" w:rsidRDefault="002A7EFE" w:rsidP="00CE62A9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Реализуемые в ДОУ программы помогают наиболее полному личностному развитию воспитанников, повышают их информативный уровень, что способствует применению полученных знаний, умений и навыков в их практической деятельности.              </w:t>
      </w:r>
    </w:p>
    <w:p w14:paraId="73A882E5" w14:textId="373EBC5E" w:rsidR="002A7EFE" w:rsidRPr="00CE62A9" w:rsidRDefault="001F3476" w:rsidP="00CE62A9">
      <w:pPr>
        <w:pStyle w:val="aa"/>
        <w:numPr>
          <w:ilvl w:val="0"/>
          <w:numId w:val="46"/>
        </w:numPr>
        <w:jc w:val="center"/>
        <w:rPr>
          <w:rFonts w:ascii="Times New Roman" w:hAnsi="Times New Roman"/>
          <w:b/>
          <w:sz w:val="28"/>
          <w:szCs w:val="28"/>
        </w:rPr>
      </w:pPr>
      <w:r w:rsidRPr="00CE62A9">
        <w:rPr>
          <w:rFonts w:ascii="Times New Roman" w:hAnsi="Times New Roman"/>
          <w:b/>
          <w:sz w:val="28"/>
          <w:szCs w:val="28"/>
        </w:rPr>
        <w:t>Взаимодействие педагогов с детьми.</w:t>
      </w:r>
    </w:p>
    <w:p w14:paraId="22B27BE3" w14:textId="77777777" w:rsidR="005B522B" w:rsidRPr="002B1907" w:rsidRDefault="005B522B" w:rsidP="005B522B">
      <w:pPr>
        <w:ind w:firstLine="720"/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Наше время предъявляет к детским садам высокие требования, в соответствии с которыми в системе дошкольного образования наиболее востребованным становится </w:t>
      </w:r>
      <w:proofErr w:type="spellStart"/>
      <w:r w:rsidRPr="002B1907">
        <w:rPr>
          <w:sz w:val="28"/>
          <w:szCs w:val="28"/>
        </w:rPr>
        <w:t>психолого</w:t>
      </w:r>
      <w:proofErr w:type="spellEnd"/>
      <w:r w:rsidRPr="002B1907">
        <w:rPr>
          <w:sz w:val="28"/>
          <w:szCs w:val="28"/>
        </w:rPr>
        <w:t xml:space="preserve"> – педагогическое сопровождение всех участников образовательного процесса. Поэтому забота о реализации права ребенка на полноценное и свободное развитие является сегодня неотъемлемой целью деятельности любого детского сада.</w:t>
      </w:r>
    </w:p>
    <w:p w14:paraId="34476E22" w14:textId="77777777" w:rsidR="003B0E14" w:rsidRPr="002B1907" w:rsidRDefault="005B522B" w:rsidP="003B0E14">
      <w:pPr>
        <w:ind w:firstLine="720"/>
        <w:jc w:val="both"/>
        <w:rPr>
          <w:sz w:val="28"/>
          <w:szCs w:val="28"/>
        </w:rPr>
      </w:pPr>
      <w:r w:rsidRPr="002B1907">
        <w:rPr>
          <w:sz w:val="28"/>
          <w:szCs w:val="28"/>
        </w:rPr>
        <w:t>Коллектив ДОУ уделяет этой работе большое внимание через следующие направления в работе:</w:t>
      </w:r>
    </w:p>
    <w:p w14:paraId="3358F0CF" w14:textId="77777777" w:rsidR="00813107" w:rsidRDefault="00813107" w:rsidP="001002EA">
      <w:pPr>
        <w:jc w:val="both"/>
        <w:rPr>
          <w:sz w:val="28"/>
          <w:szCs w:val="28"/>
        </w:rPr>
      </w:pPr>
      <w:r>
        <w:rPr>
          <w:rFonts w:eastAsia="Symbol" w:cs="Symbol"/>
          <w:sz w:val="28"/>
          <w:szCs w:val="28"/>
        </w:rPr>
        <w:t xml:space="preserve">       - </w:t>
      </w:r>
      <w:r w:rsidR="005B522B" w:rsidRPr="002B1907">
        <w:rPr>
          <w:rFonts w:ascii="Symbol" w:eastAsia="Symbol" w:hAnsi="Symbol" w:cs="Symbol"/>
          <w:sz w:val="28"/>
          <w:szCs w:val="28"/>
        </w:rPr>
        <w:t></w:t>
      </w:r>
      <w:proofErr w:type="spellStart"/>
      <w:r w:rsidR="005B522B" w:rsidRPr="002B1907">
        <w:rPr>
          <w:sz w:val="28"/>
          <w:szCs w:val="28"/>
        </w:rPr>
        <w:t>Психологизацию</w:t>
      </w:r>
      <w:proofErr w:type="spellEnd"/>
      <w:r w:rsidR="005B522B" w:rsidRPr="002B1907">
        <w:rPr>
          <w:sz w:val="28"/>
          <w:szCs w:val="28"/>
        </w:rPr>
        <w:t xml:space="preserve"> </w:t>
      </w:r>
      <w:proofErr w:type="spellStart"/>
      <w:r w:rsidR="005B522B" w:rsidRPr="002B1907">
        <w:rPr>
          <w:sz w:val="28"/>
          <w:szCs w:val="28"/>
        </w:rPr>
        <w:t>воспитательно</w:t>
      </w:r>
      <w:proofErr w:type="spellEnd"/>
      <w:r w:rsidR="005B522B" w:rsidRPr="002B1907">
        <w:rPr>
          <w:sz w:val="28"/>
          <w:szCs w:val="28"/>
        </w:rPr>
        <w:t>- образовательного процесса</w:t>
      </w:r>
    </w:p>
    <w:p w14:paraId="761B0299" w14:textId="77777777" w:rsidR="001002EA" w:rsidRDefault="00813107" w:rsidP="00100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Просвещение </w:t>
      </w:r>
      <w:r w:rsidR="005B522B" w:rsidRPr="002B1907">
        <w:rPr>
          <w:sz w:val="28"/>
          <w:szCs w:val="28"/>
        </w:rPr>
        <w:t>родителей воспитанников</w:t>
      </w:r>
    </w:p>
    <w:p w14:paraId="053F99C7" w14:textId="77777777" w:rsidR="001002EA" w:rsidRPr="001002EA" w:rsidRDefault="001002EA" w:rsidP="00100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3107">
        <w:rPr>
          <w:sz w:val="28"/>
          <w:szCs w:val="28"/>
        </w:rPr>
        <w:t>В течение года п</w:t>
      </w:r>
      <w:r w:rsidR="005B522B" w:rsidRPr="002B1907">
        <w:rPr>
          <w:sz w:val="28"/>
          <w:szCs w:val="28"/>
        </w:rPr>
        <w:t>роводили консультации на темы:</w:t>
      </w:r>
      <w:r w:rsidRPr="001002EA">
        <w:t xml:space="preserve"> </w:t>
      </w:r>
    </w:p>
    <w:p w14:paraId="73FB13DF" w14:textId="77777777" w:rsidR="001002EA" w:rsidRPr="001002EA" w:rsidRDefault="001002EA" w:rsidP="00370A20">
      <w:pPr>
        <w:pStyle w:val="10"/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001002EA">
        <w:rPr>
          <w:rFonts w:ascii="Times New Roman" w:hAnsi="Times New Roman"/>
          <w:sz w:val="28"/>
          <w:szCs w:val="28"/>
        </w:rPr>
        <w:t>«</w:t>
      </w:r>
      <w:r w:rsidR="003C3D02">
        <w:rPr>
          <w:rFonts w:ascii="Times New Roman" w:hAnsi="Times New Roman"/>
          <w:sz w:val="28"/>
          <w:szCs w:val="28"/>
        </w:rPr>
        <w:t>10 «нельзя» для родителей»</w:t>
      </w:r>
    </w:p>
    <w:p w14:paraId="02365524" w14:textId="77777777" w:rsidR="001002EA" w:rsidRPr="001002EA" w:rsidRDefault="001002EA" w:rsidP="00370A20">
      <w:pPr>
        <w:numPr>
          <w:ilvl w:val="0"/>
          <w:numId w:val="41"/>
        </w:numPr>
        <w:rPr>
          <w:sz w:val="28"/>
          <w:szCs w:val="28"/>
        </w:rPr>
      </w:pPr>
      <w:r w:rsidRPr="001002EA">
        <w:rPr>
          <w:sz w:val="28"/>
          <w:szCs w:val="28"/>
        </w:rPr>
        <w:t>«</w:t>
      </w:r>
      <w:r w:rsidR="003C3D02">
        <w:rPr>
          <w:sz w:val="28"/>
          <w:szCs w:val="28"/>
        </w:rPr>
        <w:t>Как говорить с детьми, чтоб слушали и как слушать, чтоб говорили»</w:t>
      </w:r>
    </w:p>
    <w:p w14:paraId="796CF4C1" w14:textId="77777777" w:rsidR="001002EA" w:rsidRPr="001002EA" w:rsidRDefault="001002EA" w:rsidP="00370A20">
      <w:pPr>
        <w:pStyle w:val="10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1002EA">
        <w:rPr>
          <w:rFonts w:ascii="Times New Roman" w:hAnsi="Times New Roman"/>
          <w:sz w:val="28"/>
          <w:szCs w:val="28"/>
        </w:rPr>
        <w:t>«</w:t>
      </w:r>
      <w:r w:rsidR="003C3D02">
        <w:rPr>
          <w:rFonts w:ascii="Times New Roman" w:hAnsi="Times New Roman"/>
          <w:sz w:val="28"/>
          <w:szCs w:val="28"/>
        </w:rPr>
        <w:t>Как нельзя поступать с ребёнком»</w:t>
      </w:r>
    </w:p>
    <w:p w14:paraId="63F69689" w14:textId="77777777" w:rsidR="001002EA" w:rsidRPr="001002EA" w:rsidRDefault="001002EA" w:rsidP="00370A20">
      <w:pPr>
        <w:pStyle w:val="10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1002EA">
        <w:rPr>
          <w:rFonts w:ascii="Times New Roman" w:hAnsi="Times New Roman"/>
          <w:sz w:val="28"/>
          <w:szCs w:val="28"/>
        </w:rPr>
        <w:t>«</w:t>
      </w:r>
      <w:r w:rsidR="003C3D02">
        <w:rPr>
          <w:rFonts w:ascii="Times New Roman" w:hAnsi="Times New Roman"/>
          <w:sz w:val="28"/>
          <w:szCs w:val="28"/>
        </w:rPr>
        <w:t>Как преодолеть рассеянность у ребёнка</w:t>
      </w:r>
      <w:r w:rsidRPr="001002EA">
        <w:rPr>
          <w:rFonts w:ascii="Times New Roman" w:hAnsi="Times New Roman"/>
          <w:sz w:val="28"/>
          <w:szCs w:val="28"/>
        </w:rPr>
        <w:t>»</w:t>
      </w:r>
    </w:p>
    <w:p w14:paraId="05F9F172" w14:textId="77777777" w:rsidR="001002EA" w:rsidRPr="00441EC8" w:rsidRDefault="001002EA" w:rsidP="00370A20">
      <w:pPr>
        <w:pStyle w:val="10"/>
        <w:numPr>
          <w:ilvl w:val="0"/>
          <w:numId w:val="41"/>
        </w:numPr>
        <w:rPr>
          <w:rFonts w:ascii="Times New Roman" w:hAnsi="Times New Roman"/>
          <w:sz w:val="28"/>
          <w:szCs w:val="28"/>
        </w:rPr>
      </w:pPr>
      <w:r w:rsidRPr="00441EC8">
        <w:rPr>
          <w:rFonts w:ascii="Times New Roman" w:hAnsi="Times New Roman"/>
          <w:sz w:val="28"/>
          <w:szCs w:val="28"/>
        </w:rPr>
        <w:t>«Должны ли дети быть послушными»</w:t>
      </w:r>
    </w:p>
    <w:p w14:paraId="60B05690" w14:textId="77777777" w:rsidR="001002EA" w:rsidRDefault="001002EA" w:rsidP="00CE62A9">
      <w:pPr>
        <w:pStyle w:val="10"/>
        <w:numPr>
          <w:ilvl w:val="0"/>
          <w:numId w:val="4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441EC8">
        <w:rPr>
          <w:rFonts w:ascii="Times New Roman" w:hAnsi="Times New Roman"/>
          <w:sz w:val="28"/>
          <w:szCs w:val="28"/>
        </w:rPr>
        <w:t>«</w:t>
      </w:r>
      <w:r w:rsidR="003C3D02">
        <w:rPr>
          <w:rFonts w:ascii="Times New Roman" w:hAnsi="Times New Roman"/>
          <w:sz w:val="28"/>
          <w:szCs w:val="28"/>
        </w:rPr>
        <w:t>О роли отца в семейном воспитании</w:t>
      </w:r>
      <w:r w:rsidRPr="00441EC8">
        <w:rPr>
          <w:rFonts w:ascii="Times New Roman" w:hAnsi="Times New Roman"/>
          <w:sz w:val="28"/>
          <w:szCs w:val="28"/>
        </w:rPr>
        <w:t>»</w:t>
      </w:r>
    </w:p>
    <w:p w14:paraId="67F5BC55" w14:textId="77777777" w:rsidR="00B64C4B" w:rsidRDefault="00B64C4B" w:rsidP="00CE62A9">
      <w:pPr>
        <w:pStyle w:val="10"/>
        <w:numPr>
          <w:ilvl w:val="0"/>
          <w:numId w:val="4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должны знать родители о ФГОС»</w:t>
      </w:r>
    </w:p>
    <w:p w14:paraId="594709E7" w14:textId="77777777" w:rsidR="00B64C4B" w:rsidRDefault="0004417B" w:rsidP="00CE62A9">
      <w:pPr>
        <w:pStyle w:val="10"/>
        <w:numPr>
          <w:ilvl w:val="0"/>
          <w:numId w:val="4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«Федеральные государственные стандарты дошкольного образования»</w:t>
      </w:r>
    </w:p>
    <w:p w14:paraId="1553DAE2" w14:textId="77777777" w:rsidR="0004417B" w:rsidRPr="00441EC8" w:rsidRDefault="0004417B" w:rsidP="00CE62A9">
      <w:pPr>
        <w:pStyle w:val="10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«Что такое ФГОС дошкольного образования»</w:t>
      </w:r>
    </w:p>
    <w:p w14:paraId="560ABBFA" w14:textId="77777777" w:rsidR="002C2331" w:rsidRDefault="003B0E14" w:rsidP="00CE62A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4417B">
        <w:rPr>
          <w:rFonts w:ascii="Times New Roman" w:eastAsia="Symbol" w:hAnsi="Times New Roman"/>
          <w:sz w:val="28"/>
          <w:szCs w:val="28"/>
        </w:rPr>
        <w:t xml:space="preserve">    </w:t>
      </w:r>
      <w:r w:rsidR="00813107" w:rsidRPr="0004417B">
        <w:rPr>
          <w:rFonts w:ascii="Times New Roman" w:eastAsia="Symbol" w:hAnsi="Times New Roman"/>
          <w:sz w:val="28"/>
          <w:szCs w:val="28"/>
        </w:rPr>
        <w:t>В</w:t>
      </w:r>
      <w:r w:rsidR="00441EC8" w:rsidRPr="0004417B">
        <w:rPr>
          <w:rFonts w:ascii="Times New Roman" w:eastAsia="Symbol" w:hAnsi="Times New Roman"/>
          <w:sz w:val="28"/>
          <w:szCs w:val="28"/>
        </w:rPr>
        <w:t xml:space="preserve"> этом учебном году </w:t>
      </w:r>
      <w:r w:rsidR="003365AD" w:rsidRPr="0004417B">
        <w:rPr>
          <w:rFonts w:ascii="Times New Roman" w:eastAsia="Symbol" w:hAnsi="Times New Roman"/>
          <w:sz w:val="28"/>
          <w:szCs w:val="28"/>
        </w:rPr>
        <w:t xml:space="preserve"> </w:t>
      </w:r>
      <w:r w:rsidR="00DB51C7" w:rsidRPr="0004417B">
        <w:rPr>
          <w:rFonts w:ascii="Times New Roman" w:eastAsia="Symbol" w:hAnsi="Times New Roman"/>
          <w:sz w:val="28"/>
          <w:szCs w:val="28"/>
        </w:rPr>
        <w:t xml:space="preserve">продолжалась </w:t>
      </w:r>
      <w:r w:rsidR="005B522B" w:rsidRPr="0004417B">
        <w:rPr>
          <w:rFonts w:ascii="Times New Roman" w:hAnsi="Times New Roman"/>
          <w:sz w:val="28"/>
          <w:szCs w:val="28"/>
        </w:rPr>
        <w:t xml:space="preserve">работа </w:t>
      </w:r>
      <w:r w:rsidR="002C2331">
        <w:rPr>
          <w:rFonts w:ascii="Times New Roman" w:hAnsi="Times New Roman"/>
          <w:sz w:val="28"/>
          <w:szCs w:val="28"/>
        </w:rPr>
        <w:t>специалистов:</w:t>
      </w:r>
      <w:r w:rsidR="007367A3">
        <w:rPr>
          <w:rFonts w:ascii="Times New Roman" w:hAnsi="Times New Roman"/>
          <w:sz w:val="28"/>
          <w:szCs w:val="28"/>
        </w:rPr>
        <w:t xml:space="preserve"> инструктора по физвоспитанию</w:t>
      </w:r>
      <w:r w:rsidR="002C2331">
        <w:rPr>
          <w:rFonts w:ascii="Times New Roman" w:hAnsi="Times New Roman"/>
          <w:sz w:val="28"/>
          <w:szCs w:val="28"/>
        </w:rPr>
        <w:t>, музыкального руководителя</w:t>
      </w:r>
      <w:r w:rsidR="007367A3">
        <w:rPr>
          <w:rFonts w:ascii="Times New Roman" w:hAnsi="Times New Roman"/>
          <w:sz w:val="28"/>
          <w:szCs w:val="28"/>
        </w:rPr>
        <w:t xml:space="preserve"> и </w:t>
      </w:r>
      <w:r w:rsidRPr="0004417B">
        <w:rPr>
          <w:rFonts w:ascii="Times New Roman" w:hAnsi="Times New Roman"/>
          <w:sz w:val="28"/>
          <w:szCs w:val="28"/>
        </w:rPr>
        <w:t>педагога-психолог</w:t>
      </w:r>
      <w:r w:rsidR="003365AD" w:rsidRPr="0004417B">
        <w:rPr>
          <w:rFonts w:ascii="Times New Roman" w:hAnsi="Times New Roman"/>
          <w:sz w:val="28"/>
          <w:szCs w:val="28"/>
        </w:rPr>
        <w:t xml:space="preserve">а ДОУ, </w:t>
      </w:r>
      <w:r w:rsidRPr="0004417B">
        <w:rPr>
          <w:rFonts w:ascii="Times New Roman" w:hAnsi="Times New Roman"/>
          <w:sz w:val="28"/>
          <w:szCs w:val="28"/>
        </w:rPr>
        <w:t xml:space="preserve">в результате </w:t>
      </w:r>
      <w:r w:rsidR="003365AD" w:rsidRPr="0004417B">
        <w:rPr>
          <w:rFonts w:ascii="Times New Roman" w:hAnsi="Times New Roman"/>
          <w:sz w:val="28"/>
          <w:szCs w:val="28"/>
        </w:rPr>
        <w:t>работы которых</w:t>
      </w:r>
      <w:r w:rsidR="005B522B" w:rsidRPr="0004417B">
        <w:rPr>
          <w:rFonts w:ascii="Times New Roman" w:hAnsi="Times New Roman"/>
          <w:sz w:val="28"/>
          <w:szCs w:val="28"/>
        </w:rPr>
        <w:t xml:space="preserve"> обеспечено </w:t>
      </w:r>
      <w:proofErr w:type="spellStart"/>
      <w:r w:rsidR="005B522B" w:rsidRPr="0004417B">
        <w:rPr>
          <w:rFonts w:ascii="Times New Roman" w:hAnsi="Times New Roman"/>
          <w:sz w:val="28"/>
          <w:szCs w:val="28"/>
        </w:rPr>
        <w:t>диагностико</w:t>
      </w:r>
      <w:proofErr w:type="spellEnd"/>
      <w:r w:rsidR="005B522B" w:rsidRPr="0004417B">
        <w:rPr>
          <w:rFonts w:ascii="Times New Roman" w:hAnsi="Times New Roman"/>
          <w:sz w:val="28"/>
          <w:szCs w:val="28"/>
        </w:rPr>
        <w:t xml:space="preserve"> – коррекционная и </w:t>
      </w:r>
      <w:proofErr w:type="spellStart"/>
      <w:r w:rsidR="005B522B" w:rsidRPr="0004417B">
        <w:rPr>
          <w:rFonts w:ascii="Times New Roman" w:hAnsi="Times New Roman"/>
          <w:sz w:val="28"/>
          <w:szCs w:val="28"/>
        </w:rPr>
        <w:t>психолого</w:t>
      </w:r>
      <w:proofErr w:type="spellEnd"/>
      <w:r w:rsidR="005B522B" w:rsidRPr="0004417B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5B522B" w:rsidRPr="0004417B">
        <w:rPr>
          <w:rFonts w:ascii="Times New Roman" w:hAnsi="Times New Roman"/>
          <w:sz w:val="28"/>
          <w:szCs w:val="28"/>
        </w:rPr>
        <w:t>медико</w:t>
      </w:r>
      <w:proofErr w:type="spellEnd"/>
      <w:r w:rsidR="005B522B" w:rsidRPr="0004417B">
        <w:rPr>
          <w:rFonts w:ascii="Times New Roman" w:hAnsi="Times New Roman"/>
          <w:sz w:val="28"/>
          <w:szCs w:val="28"/>
        </w:rPr>
        <w:t xml:space="preserve"> – педагогическое сопровождение воспитанников с отклонениями в развитии и состояниями декомпенсации исходя из реальных возможностей ДОУ и в соответствии со специальными образовательными потребностями, возрастными и индивидуальными особенностями воспитанников</w:t>
      </w:r>
      <w:r w:rsidRPr="0004417B">
        <w:rPr>
          <w:rFonts w:ascii="Times New Roman" w:hAnsi="Times New Roman"/>
          <w:sz w:val="28"/>
          <w:szCs w:val="28"/>
        </w:rPr>
        <w:t>.</w:t>
      </w:r>
      <w:r w:rsidR="00441EC8" w:rsidRPr="0004417B">
        <w:rPr>
          <w:rFonts w:ascii="Times New Roman" w:hAnsi="Times New Roman"/>
          <w:sz w:val="28"/>
          <w:szCs w:val="28"/>
        </w:rPr>
        <w:t xml:space="preserve"> </w:t>
      </w:r>
    </w:p>
    <w:p w14:paraId="4D00BC29" w14:textId="4281602C" w:rsidR="0004417B" w:rsidRDefault="002C2331" w:rsidP="00CE62A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Специалистами периодически обновляется информация в информационных стендах и родительских уголках групп, коридоров и фойе детского сада. </w:t>
      </w:r>
      <w:r w:rsidR="0004417B" w:rsidRPr="0004417B">
        <w:rPr>
          <w:rFonts w:ascii="Times New Roman" w:hAnsi="Times New Roman"/>
          <w:sz w:val="28"/>
          <w:szCs w:val="28"/>
        </w:rPr>
        <w:t>Педагогом-психологом ДОУ были выпущены информационные буклеты для родителей:</w:t>
      </w:r>
    </w:p>
    <w:p w14:paraId="2B0C33B8" w14:textId="77777777" w:rsidR="00243CC3" w:rsidRPr="00243CC3" w:rsidRDefault="00243CC3" w:rsidP="00243CC3">
      <w:pPr>
        <w:pStyle w:val="aa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43CC3">
        <w:rPr>
          <w:rFonts w:ascii="Times New Roman" w:hAnsi="Times New Roman"/>
          <w:sz w:val="28"/>
          <w:szCs w:val="28"/>
        </w:rPr>
        <w:t>«Играем пальчиками-развиваем речь», «Пять советов родителям, которые могут помочь ребенку стать уверенным в социальной среде», «Психологическая подготовка детей к школе», «</w:t>
      </w:r>
      <w:r w:rsidRPr="00243CC3">
        <w:rPr>
          <w:rFonts w:ascii="Times New Roman" w:eastAsiaTheme="minorHAnsi" w:hAnsi="Times New Roman"/>
          <w:bCs/>
          <w:iCs/>
          <w:sz w:val="28"/>
          <w:szCs w:val="28"/>
        </w:rPr>
        <w:t>Ребенок дерется в детском саду. Что делать родителям?</w:t>
      </w:r>
      <w:r w:rsidRPr="00243CC3">
        <w:rPr>
          <w:rFonts w:ascii="Times New Roman" w:hAnsi="Times New Roman"/>
          <w:sz w:val="28"/>
          <w:szCs w:val="28"/>
        </w:rPr>
        <w:t>».</w:t>
      </w:r>
    </w:p>
    <w:p w14:paraId="63FBE1ED" w14:textId="77777777" w:rsidR="00243CC3" w:rsidRPr="00243CC3" w:rsidRDefault="00243CC3" w:rsidP="00243CC3">
      <w:pPr>
        <w:ind w:left="360"/>
        <w:rPr>
          <w:color w:val="000000"/>
          <w:sz w:val="28"/>
          <w:szCs w:val="28"/>
        </w:rPr>
      </w:pPr>
      <w:r w:rsidRPr="00243CC3">
        <w:rPr>
          <w:color w:val="000000"/>
          <w:sz w:val="28"/>
          <w:szCs w:val="28"/>
        </w:rPr>
        <w:t xml:space="preserve">-  Памятки: </w:t>
      </w:r>
    </w:p>
    <w:p w14:paraId="51172563" w14:textId="77777777" w:rsidR="00243CC3" w:rsidRPr="00243CC3" w:rsidRDefault="00243CC3" w:rsidP="00243CC3">
      <w:pPr>
        <w:pStyle w:val="aa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43CC3">
        <w:rPr>
          <w:rFonts w:ascii="Times New Roman" w:hAnsi="Times New Roman"/>
          <w:sz w:val="28"/>
          <w:szCs w:val="28"/>
        </w:rPr>
        <w:t xml:space="preserve"> «Детская ложь», «Роль матери и отца в воспитании детей», «Как развивать эмоции у детей?»; "Не бойся, я с тобой, или кое-что о детских страхах", «Ребёнок часто закатывает истерики»</w:t>
      </w:r>
    </w:p>
    <w:p w14:paraId="7F11C684" w14:textId="77777777" w:rsidR="002A7EFE" w:rsidRPr="002B1907" w:rsidRDefault="002A7EFE" w:rsidP="003B0E14">
      <w:pPr>
        <w:tabs>
          <w:tab w:val="num" w:pos="1440"/>
        </w:tabs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Взаимодействие педагогов с детьми является основным звеном воспитательно-образовательного процесса в ДОУ, поэтому главной задачей нашей деятельности является выбор верной </w:t>
      </w:r>
      <w:r w:rsidR="00120D63" w:rsidRPr="002B1907">
        <w:rPr>
          <w:sz w:val="28"/>
          <w:szCs w:val="28"/>
        </w:rPr>
        <w:t>позиции</w:t>
      </w:r>
      <w:r w:rsidRPr="002B1907">
        <w:rPr>
          <w:sz w:val="28"/>
          <w:szCs w:val="28"/>
        </w:rPr>
        <w:t xml:space="preserve"> педагога во взаимодействии с детьми, которое базируется на следующих основных положениях:</w:t>
      </w:r>
    </w:p>
    <w:p w14:paraId="67F9A0E0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-гуманизация способов общения с ребёнком</w:t>
      </w:r>
      <w:r w:rsidR="00120D63" w:rsidRPr="002B1907">
        <w:rPr>
          <w:sz w:val="28"/>
          <w:szCs w:val="28"/>
        </w:rPr>
        <w:t xml:space="preserve"> </w:t>
      </w:r>
      <w:r w:rsidRPr="002B1907">
        <w:rPr>
          <w:sz w:val="28"/>
          <w:szCs w:val="28"/>
        </w:rPr>
        <w:t>- как целевая ориентация педагогов;</w:t>
      </w:r>
    </w:p>
    <w:p w14:paraId="6E9D9301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-использование педагогами новых форм работы с детьми, в том числе индивидуальной и по подгруппам, направленных на реализацию индивидуального подхода;</w:t>
      </w:r>
    </w:p>
    <w:p w14:paraId="2E1D8134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практика диагностики индивидуальных особенностей детей;</w:t>
      </w:r>
    </w:p>
    <w:p w14:paraId="3CF27AD6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привлечение в ДОУ специалистов из других сфер;</w:t>
      </w:r>
    </w:p>
    <w:p w14:paraId="3D5F4081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-углубленное владение педагогами какими-либо методиками;</w:t>
      </w:r>
    </w:p>
    <w:p w14:paraId="0A3A69C3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-проведение специальной работы по созданию положительного психологического климата в коллективе.</w:t>
      </w:r>
    </w:p>
    <w:p w14:paraId="7DF80998" w14:textId="77777777" w:rsidR="003B0E14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В ДОУ создана доброжелательная психологическая атмосфера. Взрослые реализуют в общении с детьми позицию равноправного партнёра, проявляя уважение к интересам, мнениям, пожеланиям ребёнка, поддерживают его достоинство.</w:t>
      </w:r>
    </w:p>
    <w:p w14:paraId="2F950F6B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В коллективе сотрудников практически отсутствуют конфликты, что является позитивным образцом общения для воспитанников. Отношения педагогов между собой и отношение к детям проецируется и на отношение детей к другим – взрослым и д</w:t>
      </w:r>
      <w:r w:rsidR="003B0E14" w:rsidRPr="002B1907">
        <w:rPr>
          <w:sz w:val="28"/>
          <w:szCs w:val="28"/>
        </w:rPr>
        <w:t xml:space="preserve">етям. </w:t>
      </w:r>
      <w:r w:rsidRPr="002B1907">
        <w:rPr>
          <w:sz w:val="28"/>
          <w:szCs w:val="28"/>
        </w:rPr>
        <w:t>Анализ позволяет сделать следующие выводы: дети, посещающие наше ДОУ, имеют достаточный опыт личностно-ориентированного, дифференцированного общения, поэтому редко конфликтуют между собой, легко контактируют со сверстниками и детьми других групп и другого возраста; чувствуют себя эмоционально комфортно, раскрепощено, не испытывают страха и неуверенности, проявляют инициативу в общении со взрослыми, стремятся разделить сними свои радости и огорчения.</w:t>
      </w:r>
    </w:p>
    <w:p w14:paraId="047D57D0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Это достигается за счёт высокого уровня профессионализма педагогического состава ДОУ,  которые знают все возрастные и индивидуальные особенности всех сторон развития ребёнка, реализуя индивидуальный подход к ним, умеют адекватно обращаться с детьми разного возраста, корректно отмечать их недостатки и достоинство, налаживать взаимоотношения детей друг с другом и организовывать их совместную деятельность, поддерживать интерес и внимание каждого ребёнка на занятиях и в других видах деятельности.</w:t>
      </w:r>
    </w:p>
    <w:p w14:paraId="579E752B" w14:textId="77777777" w:rsidR="00C471DA" w:rsidRDefault="005B522B" w:rsidP="00C471DA">
      <w:pPr>
        <w:ind w:left="927"/>
        <w:jc w:val="both"/>
        <w:rPr>
          <w:sz w:val="28"/>
          <w:szCs w:val="28"/>
        </w:rPr>
      </w:pPr>
      <w:r w:rsidRPr="002B1907">
        <w:rPr>
          <w:sz w:val="28"/>
          <w:szCs w:val="28"/>
        </w:rPr>
        <w:lastRenderedPageBreak/>
        <w:t>   В ДОУ были проведены следующие праздники и развлечения совместно с педагогами групп:</w:t>
      </w:r>
    </w:p>
    <w:p w14:paraId="7501CBB5" w14:textId="762AAA0E" w:rsidR="004239E3" w:rsidRDefault="00B256C1" w:rsidP="004239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C471DA">
        <w:rPr>
          <w:sz w:val="28"/>
          <w:szCs w:val="28"/>
        </w:rPr>
        <w:t>«День Знаний» - развлечение, сентябрь 20</w:t>
      </w:r>
      <w:r w:rsidR="008A00E2">
        <w:rPr>
          <w:sz w:val="28"/>
          <w:szCs w:val="28"/>
        </w:rPr>
        <w:t>2</w:t>
      </w:r>
      <w:r w:rsidR="00FB2BE0">
        <w:rPr>
          <w:sz w:val="28"/>
          <w:szCs w:val="28"/>
        </w:rPr>
        <w:t>3</w:t>
      </w:r>
      <w:r w:rsidR="00C471DA">
        <w:rPr>
          <w:sz w:val="28"/>
          <w:szCs w:val="28"/>
        </w:rPr>
        <w:t xml:space="preserve"> г.</w:t>
      </w:r>
    </w:p>
    <w:p w14:paraId="60F0DDD5" w14:textId="495442C0" w:rsidR="005B522B" w:rsidRDefault="00B256C1" w:rsidP="004239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3B0E14" w:rsidRPr="002B1907">
        <w:rPr>
          <w:sz w:val="28"/>
          <w:szCs w:val="28"/>
        </w:rPr>
        <w:t>«Осен</w:t>
      </w:r>
      <w:r w:rsidR="00DB51C7">
        <w:rPr>
          <w:sz w:val="28"/>
          <w:szCs w:val="28"/>
        </w:rPr>
        <w:t>ний праздник</w:t>
      </w:r>
      <w:r w:rsidR="005B522B" w:rsidRPr="002B1907">
        <w:rPr>
          <w:sz w:val="28"/>
          <w:szCs w:val="28"/>
        </w:rPr>
        <w:t>» - праздник</w:t>
      </w:r>
      <w:r w:rsidR="00DB51C7">
        <w:rPr>
          <w:sz w:val="28"/>
          <w:szCs w:val="28"/>
        </w:rPr>
        <w:t xml:space="preserve">, </w:t>
      </w:r>
      <w:r w:rsidR="005B522B" w:rsidRPr="002B1907">
        <w:rPr>
          <w:sz w:val="28"/>
          <w:szCs w:val="28"/>
        </w:rPr>
        <w:t>октябрь 20</w:t>
      </w:r>
      <w:r w:rsidR="008A00E2">
        <w:rPr>
          <w:sz w:val="28"/>
          <w:szCs w:val="28"/>
        </w:rPr>
        <w:t>2</w:t>
      </w:r>
      <w:r w:rsidR="00FB2BE0">
        <w:rPr>
          <w:sz w:val="28"/>
          <w:szCs w:val="28"/>
        </w:rPr>
        <w:t>3</w:t>
      </w:r>
      <w:r w:rsidR="007367A3">
        <w:rPr>
          <w:sz w:val="28"/>
          <w:szCs w:val="28"/>
        </w:rPr>
        <w:t xml:space="preserve"> </w:t>
      </w:r>
      <w:r w:rsidR="005B522B" w:rsidRPr="002B1907">
        <w:rPr>
          <w:sz w:val="28"/>
          <w:szCs w:val="28"/>
        </w:rPr>
        <w:t>г.;</w:t>
      </w:r>
    </w:p>
    <w:p w14:paraId="76884211" w14:textId="2F16CC80" w:rsidR="008A00E2" w:rsidRPr="002B1907" w:rsidRDefault="008A00E2" w:rsidP="004239E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* «День матери</w:t>
      </w:r>
      <w:r w:rsidR="002F2B9F">
        <w:rPr>
          <w:sz w:val="28"/>
          <w:szCs w:val="28"/>
        </w:rPr>
        <w:t>»</w:t>
      </w:r>
      <w:r>
        <w:rPr>
          <w:sz w:val="28"/>
          <w:szCs w:val="28"/>
        </w:rPr>
        <w:t xml:space="preserve"> – ноябрь 202</w:t>
      </w:r>
      <w:r w:rsidR="00FB2BE0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14:paraId="137B109E" w14:textId="35C5ADEE" w:rsidR="005B522B" w:rsidRPr="002B1907" w:rsidRDefault="00B256C1" w:rsidP="00B256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5B522B" w:rsidRPr="002B1907">
        <w:rPr>
          <w:sz w:val="28"/>
          <w:szCs w:val="28"/>
        </w:rPr>
        <w:t>«Новогодни</w:t>
      </w:r>
      <w:r w:rsidR="0009247E">
        <w:rPr>
          <w:sz w:val="28"/>
          <w:szCs w:val="28"/>
        </w:rPr>
        <w:t>е</w:t>
      </w:r>
      <w:r w:rsidR="005B522B" w:rsidRPr="002B1907">
        <w:rPr>
          <w:sz w:val="28"/>
          <w:szCs w:val="28"/>
        </w:rPr>
        <w:t xml:space="preserve"> </w:t>
      </w:r>
      <w:r w:rsidR="0009247E">
        <w:rPr>
          <w:sz w:val="28"/>
          <w:szCs w:val="28"/>
        </w:rPr>
        <w:t>утренники</w:t>
      </w:r>
      <w:r w:rsidR="005B522B" w:rsidRPr="002B1907">
        <w:rPr>
          <w:sz w:val="28"/>
          <w:szCs w:val="28"/>
        </w:rPr>
        <w:t>»- декабрь 20</w:t>
      </w:r>
      <w:r w:rsidR="008A00E2">
        <w:rPr>
          <w:sz w:val="28"/>
          <w:szCs w:val="28"/>
        </w:rPr>
        <w:t>2</w:t>
      </w:r>
      <w:r w:rsidR="00FB2BE0">
        <w:rPr>
          <w:sz w:val="28"/>
          <w:szCs w:val="28"/>
        </w:rPr>
        <w:t>3</w:t>
      </w:r>
      <w:r w:rsidR="007367A3">
        <w:rPr>
          <w:sz w:val="28"/>
          <w:szCs w:val="28"/>
        </w:rPr>
        <w:t xml:space="preserve"> </w:t>
      </w:r>
      <w:r w:rsidR="005B522B" w:rsidRPr="002B1907">
        <w:rPr>
          <w:sz w:val="28"/>
          <w:szCs w:val="28"/>
        </w:rPr>
        <w:t>г.;</w:t>
      </w:r>
    </w:p>
    <w:p w14:paraId="733947E0" w14:textId="6810A93E" w:rsidR="005B522B" w:rsidRDefault="00DB51C7" w:rsidP="00B25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56C1">
        <w:rPr>
          <w:sz w:val="28"/>
          <w:szCs w:val="28"/>
        </w:rPr>
        <w:t xml:space="preserve">* </w:t>
      </w:r>
      <w:r w:rsidR="00C471DA" w:rsidRPr="002B1907">
        <w:rPr>
          <w:sz w:val="28"/>
          <w:szCs w:val="28"/>
        </w:rPr>
        <w:t>«</w:t>
      </w:r>
      <w:r w:rsidR="00C471DA">
        <w:rPr>
          <w:sz w:val="28"/>
          <w:szCs w:val="28"/>
        </w:rPr>
        <w:t>Широкая М</w:t>
      </w:r>
      <w:r w:rsidR="00C471DA" w:rsidRPr="002B1907">
        <w:rPr>
          <w:sz w:val="28"/>
          <w:szCs w:val="28"/>
        </w:rPr>
        <w:t xml:space="preserve">асленица» </w:t>
      </w:r>
      <w:r>
        <w:rPr>
          <w:sz w:val="28"/>
          <w:szCs w:val="28"/>
        </w:rPr>
        <w:t>-</w:t>
      </w:r>
      <w:r w:rsidR="0004417B">
        <w:rPr>
          <w:sz w:val="28"/>
          <w:szCs w:val="28"/>
        </w:rPr>
        <w:t xml:space="preserve"> </w:t>
      </w:r>
      <w:r w:rsidR="00C471DA" w:rsidRPr="002B1907">
        <w:rPr>
          <w:sz w:val="28"/>
          <w:szCs w:val="28"/>
        </w:rPr>
        <w:t>февраль 20</w:t>
      </w:r>
      <w:r w:rsidR="008A00E2">
        <w:rPr>
          <w:sz w:val="28"/>
          <w:szCs w:val="28"/>
        </w:rPr>
        <w:t>2</w:t>
      </w:r>
      <w:r w:rsidR="00FB2BE0">
        <w:rPr>
          <w:sz w:val="28"/>
          <w:szCs w:val="28"/>
        </w:rPr>
        <w:t>4</w:t>
      </w:r>
      <w:r w:rsidR="007367A3">
        <w:rPr>
          <w:sz w:val="28"/>
          <w:szCs w:val="28"/>
        </w:rPr>
        <w:t xml:space="preserve"> </w:t>
      </w:r>
      <w:r w:rsidR="00C471DA" w:rsidRPr="002B1907">
        <w:rPr>
          <w:sz w:val="28"/>
          <w:szCs w:val="28"/>
        </w:rPr>
        <w:t>г.;</w:t>
      </w:r>
    </w:p>
    <w:p w14:paraId="77874B57" w14:textId="68A594C4" w:rsidR="00D45123" w:rsidRDefault="00D45123" w:rsidP="00B25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*  </w:t>
      </w:r>
      <w:r w:rsidR="00B5394D"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День Защитника Отечества» - спортивный праздник, февраль 20</w:t>
      </w:r>
      <w:r w:rsidR="002F2B9F">
        <w:rPr>
          <w:sz w:val="28"/>
          <w:szCs w:val="28"/>
        </w:rPr>
        <w:t>2</w:t>
      </w:r>
      <w:r w:rsidR="00D05BE2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14:paraId="1C624943" w14:textId="398C4BE4" w:rsidR="00D45123" w:rsidRDefault="00D45123" w:rsidP="00B25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5BE2">
        <w:rPr>
          <w:sz w:val="28"/>
          <w:szCs w:val="28"/>
        </w:rPr>
        <w:t>* «</w:t>
      </w:r>
      <w:r w:rsidR="004239E3">
        <w:rPr>
          <w:sz w:val="28"/>
          <w:szCs w:val="28"/>
        </w:rPr>
        <w:t xml:space="preserve">Праздник наших мам» – праздник, </w:t>
      </w:r>
      <w:r w:rsidRPr="002B1907">
        <w:rPr>
          <w:sz w:val="28"/>
          <w:szCs w:val="28"/>
        </w:rPr>
        <w:t>март 20</w:t>
      </w:r>
      <w:r w:rsidR="002F2B9F">
        <w:rPr>
          <w:sz w:val="28"/>
          <w:szCs w:val="28"/>
        </w:rPr>
        <w:t>2</w:t>
      </w:r>
      <w:r w:rsidR="00D05BE2">
        <w:rPr>
          <w:sz w:val="28"/>
          <w:szCs w:val="28"/>
        </w:rPr>
        <w:t>4</w:t>
      </w:r>
      <w:r w:rsidR="00097796">
        <w:rPr>
          <w:sz w:val="28"/>
          <w:szCs w:val="28"/>
        </w:rPr>
        <w:t xml:space="preserve"> </w:t>
      </w:r>
      <w:r w:rsidRPr="002B1907">
        <w:rPr>
          <w:sz w:val="28"/>
          <w:szCs w:val="28"/>
        </w:rPr>
        <w:t>г.;</w:t>
      </w:r>
      <w:r w:rsidRPr="00C471DA">
        <w:rPr>
          <w:sz w:val="28"/>
          <w:szCs w:val="28"/>
        </w:rPr>
        <w:t xml:space="preserve"> </w:t>
      </w:r>
    </w:p>
    <w:p w14:paraId="01A13E2D" w14:textId="256A8EA4" w:rsidR="00097796" w:rsidRDefault="00097796" w:rsidP="00B25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*  «</w:t>
      </w:r>
      <w:proofErr w:type="gramEnd"/>
      <w:r w:rsidR="00B5394D">
        <w:rPr>
          <w:sz w:val="28"/>
          <w:szCs w:val="28"/>
        </w:rPr>
        <w:t>День</w:t>
      </w:r>
      <w:r w:rsidR="008A00E2">
        <w:rPr>
          <w:sz w:val="28"/>
          <w:szCs w:val="28"/>
        </w:rPr>
        <w:t xml:space="preserve"> космонавтики</w:t>
      </w:r>
      <w:r>
        <w:rPr>
          <w:sz w:val="28"/>
          <w:szCs w:val="28"/>
        </w:rPr>
        <w:t>» - апрель, 20</w:t>
      </w:r>
      <w:r w:rsidR="008A00E2">
        <w:rPr>
          <w:sz w:val="28"/>
          <w:szCs w:val="28"/>
        </w:rPr>
        <w:t>2</w:t>
      </w:r>
      <w:r w:rsidR="00D05BE2">
        <w:rPr>
          <w:sz w:val="28"/>
          <w:szCs w:val="28"/>
        </w:rPr>
        <w:t>4</w:t>
      </w:r>
      <w:r>
        <w:rPr>
          <w:sz w:val="28"/>
          <w:szCs w:val="28"/>
        </w:rPr>
        <w:t xml:space="preserve"> г.;</w:t>
      </w:r>
    </w:p>
    <w:p w14:paraId="66EBB60B" w14:textId="43A09D0A" w:rsidR="002F2B9F" w:rsidRDefault="002F2B9F" w:rsidP="00B256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*  «</w:t>
      </w:r>
      <w:proofErr w:type="gramEnd"/>
      <w:r w:rsidR="00D05BE2">
        <w:rPr>
          <w:sz w:val="28"/>
          <w:szCs w:val="28"/>
        </w:rPr>
        <w:t>Путешествие в страну добра</w:t>
      </w:r>
      <w:r>
        <w:rPr>
          <w:sz w:val="28"/>
          <w:szCs w:val="28"/>
        </w:rPr>
        <w:t>»- развлечение педагога-психолога, апрель 202</w:t>
      </w:r>
      <w:r w:rsidR="00D05BE2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</w:p>
    <w:p w14:paraId="21DAE59E" w14:textId="54D77DDB" w:rsidR="00B256C1" w:rsidRDefault="00D45123" w:rsidP="00B256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256C1" w:rsidRPr="002B1907">
        <w:rPr>
          <w:sz w:val="28"/>
          <w:szCs w:val="28"/>
        </w:rPr>
        <w:t>«</w:t>
      </w:r>
      <w:r w:rsidR="004239E3">
        <w:rPr>
          <w:sz w:val="28"/>
          <w:szCs w:val="28"/>
        </w:rPr>
        <w:t>Мы сыны Победы</w:t>
      </w:r>
      <w:r w:rsidR="00B256C1" w:rsidRPr="002B1907">
        <w:rPr>
          <w:sz w:val="28"/>
          <w:szCs w:val="28"/>
        </w:rPr>
        <w:t xml:space="preserve">» - </w:t>
      </w:r>
      <w:r w:rsidR="008A00E2">
        <w:rPr>
          <w:sz w:val="28"/>
          <w:szCs w:val="28"/>
        </w:rPr>
        <w:t xml:space="preserve">Торжественная часть и </w:t>
      </w:r>
      <w:r w:rsidR="00B256C1">
        <w:rPr>
          <w:sz w:val="28"/>
          <w:szCs w:val="28"/>
        </w:rPr>
        <w:t>экскурси</w:t>
      </w:r>
      <w:r w:rsidR="008A00E2">
        <w:rPr>
          <w:sz w:val="28"/>
          <w:szCs w:val="28"/>
        </w:rPr>
        <w:t>я</w:t>
      </w:r>
      <w:r w:rsidR="00B256C1">
        <w:rPr>
          <w:sz w:val="28"/>
          <w:szCs w:val="28"/>
        </w:rPr>
        <w:t xml:space="preserve"> к памятнику Неизвестно</w:t>
      </w:r>
      <w:r w:rsidR="008A00E2">
        <w:rPr>
          <w:sz w:val="28"/>
          <w:szCs w:val="28"/>
        </w:rPr>
        <w:t>му</w:t>
      </w:r>
      <w:r w:rsidR="00B256C1">
        <w:rPr>
          <w:sz w:val="28"/>
          <w:szCs w:val="28"/>
        </w:rPr>
        <w:t xml:space="preserve"> солдат</w:t>
      </w:r>
      <w:r w:rsidR="008A00E2">
        <w:rPr>
          <w:sz w:val="28"/>
          <w:szCs w:val="28"/>
        </w:rPr>
        <w:t xml:space="preserve">у - </w:t>
      </w:r>
      <w:r w:rsidR="00B256C1" w:rsidRPr="002B1907">
        <w:rPr>
          <w:sz w:val="28"/>
          <w:szCs w:val="28"/>
        </w:rPr>
        <w:t>май 20</w:t>
      </w:r>
      <w:r w:rsidR="008A00E2">
        <w:rPr>
          <w:sz w:val="28"/>
          <w:szCs w:val="28"/>
        </w:rPr>
        <w:t>2</w:t>
      </w:r>
      <w:r w:rsidR="00D05BE2">
        <w:rPr>
          <w:sz w:val="28"/>
          <w:szCs w:val="28"/>
        </w:rPr>
        <w:t>4</w:t>
      </w:r>
      <w:r w:rsidR="008A00E2">
        <w:rPr>
          <w:sz w:val="28"/>
          <w:szCs w:val="28"/>
        </w:rPr>
        <w:t xml:space="preserve"> </w:t>
      </w:r>
      <w:r w:rsidR="00B256C1" w:rsidRPr="002B1907">
        <w:rPr>
          <w:sz w:val="28"/>
          <w:szCs w:val="28"/>
        </w:rPr>
        <w:t>г.;</w:t>
      </w:r>
    </w:p>
    <w:p w14:paraId="6A041119" w14:textId="436A2270" w:rsidR="00D05BE2" w:rsidRDefault="00D05BE2" w:rsidP="00B256C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* «День семьи»-май 2024 год</w:t>
      </w:r>
    </w:p>
    <w:p w14:paraId="3ADB4C26" w14:textId="3A86B9F4" w:rsidR="002F2B9F" w:rsidRDefault="00B256C1" w:rsidP="008F4D5D">
      <w:pPr>
        <w:tabs>
          <w:tab w:val="left" w:pos="79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gramStart"/>
      <w:r w:rsidR="004239E3">
        <w:rPr>
          <w:sz w:val="28"/>
          <w:szCs w:val="28"/>
        </w:rPr>
        <w:t>« Выпускной</w:t>
      </w:r>
      <w:proofErr w:type="gramEnd"/>
      <w:r w:rsidR="004239E3">
        <w:rPr>
          <w:sz w:val="28"/>
          <w:szCs w:val="28"/>
        </w:rPr>
        <w:t xml:space="preserve"> бал» - праздник, </w:t>
      </w:r>
      <w:r w:rsidR="005B522B" w:rsidRPr="002B1907">
        <w:rPr>
          <w:sz w:val="28"/>
          <w:szCs w:val="28"/>
        </w:rPr>
        <w:t>май  20</w:t>
      </w:r>
      <w:r w:rsidR="002F2B9F">
        <w:rPr>
          <w:sz w:val="28"/>
          <w:szCs w:val="28"/>
        </w:rPr>
        <w:t>2</w:t>
      </w:r>
      <w:r w:rsidR="00D05BE2">
        <w:rPr>
          <w:sz w:val="28"/>
          <w:szCs w:val="28"/>
        </w:rPr>
        <w:t>4</w:t>
      </w:r>
      <w:r w:rsidR="00097796">
        <w:rPr>
          <w:sz w:val="28"/>
          <w:szCs w:val="28"/>
        </w:rPr>
        <w:t xml:space="preserve"> </w:t>
      </w:r>
      <w:r w:rsidR="005B522B" w:rsidRPr="002B1907">
        <w:rPr>
          <w:sz w:val="28"/>
          <w:szCs w:val="28"/>
        </w:rPr>
        <w:t>г.;</w:t>
      </w:r>
    </w:p>
    <w:p w14:paraId="2A24690D" w14:textId="66B091DF" w:rsidR="002F2B9F" w:rsidRDefault="00D05BE2" w:rsidP="008F4D5D">
      <w:pPr>
        <w:tabs>
          <w:tab w:val="left" w:pos="79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2F2B9F">
        <w:rPr>
          <w:sz w:val="28"/>
          <w:szCs w:val="28"/>
        </w:rPr>
        <w:t>К</w:t>
      </w:r>
      <w:r>
        <w:rPr>
          <w:sz w:val="28"/>
          <w:szCs w:val="28"/>
        </w:rPr>
        <w:t>укольный театр</w:t>
      </w:r>
      <w:r w:rsidR="002F2B9F">
        <w:rPr>
          <w:sz w:val="28"/>
          <w:szCs w:val="28"/>
        </w:rPr>
        <w:t xml:space="preserve"> - июнь, 202</w:t>
      </w:r>
      <w:r>
        <w:rPr>
          <w:sz w:val="28"/>
          <w:szCs w:val="28"/>
        </w:rPr>
        <w:t>4</w:t>
      </w:r>
      <w:r w:rsidR="002F2B9F">
        <w:rPr>
          <w:sz w:val="28"/>
          <w:szCs w:val="28"/>
        </w:rPr>
        <w:t xml:space="preserve"> г;</w:t>
      </w:r>
    </w:p>
    <w:p w14:paraId="65A7AAC0" w14:textId="1FB09882" w:rsidR="004239E3" w:rsidRPr="008F4D5D" w:rsidRDefault="002F2B9F" w:rsidP="008F4D5D">
      <w:pPr>
        <w:tabs>
          <w:tab w:val="left" w:pos="79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* «</w:t>
      </w:r>
      <w:r w:rsidR="00D05BE2">
        <w:rPr>
          <w:sz w:val="28"/>
          <w:szCs w:val="28"/>
        </w:rPr>
        <w:t>Солнышко у нас в гостях</w:t>
      </w:r>
      <w:r>
        <w:rPr>
          <w:sz w:val="28"/>
          <w:szCs w:val="28"/>
        </w:rPr>
        <w:t>»</w:t>
      </w:r>
      <w:r w:rsidR="00D05BE2">
        <w:rPr>
          <w:sz w:val="28"/>
          <w:szCs w:val="28"/>
        </w:rPr>
        <w:t xml:space="preserve">, ко дню защиты детей </w:t>
      </w:r>
      <w:r>
        <w:rPr>
          <w:sz w:val="28"/>
          <w:szCs w:val="28"/>
        </w:rPr>
        <w:t>- июнь 202</w:t>
      </w:r>
      <w:r w:rsidR="00D05BE2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097796" w:rsidRPr="00C47E7A">
        <w:rPr>
          <w:color w:val="FF0000"/>
          <w:sz w:val="44"/>
          <w:szCs w:val="44"/>
        </w:rPr>
        <w:tab/>
      </w:r>
    </w:p>
    <w:p w14:paraId="6C4E709C" w14:textId="77777777" w:rsidR="006A0B66" w:rsidRPr="00C47E7A" w:rsidRDefault="006A0B66" w:rsidP="006A0B66">
      <w:pPr>
        <w:rPr>
          <w:color w:val="FF0000"/>
          <w:sz w:val="44"/>
          <w:szCs w:val="44"/>
        </w:rPr>
      </w:pPr>
    </w:p>
    <w:p w14:paraId="18430590" w14:textId="253043C5" w:rsidR="00B5394D" w:rsidRPr="007C2401" w:rsidRDefault="006A0B66" w:rsidP="00B5394D">
      <w:pPr>
        <w:pStyle w:val="c9c27"/>
        <w:spacing w:before="0" w:beforeAutospacing="0" w:after="0" w:afterAutospacing="0"/>
        <w:ind w:firstLine="708"/>
        <w:jc w:val="both"/>
        <w:rPr>
          <w:rStyle w:val="c3c16"/>
          <w:color w:val="000000"/>
          <w:sz w:val="28"/>
          <w:szCs w:val="28"/>
        </w:rPr>
      </w:pPr>
      <w:r w:rsidRPr="002B1907">
        <w:rPr>
          <w:b/>
          <w:sz w:val="28"/>
          <w:szCs w:val="28"/>
        </w:rPr>
        <w:t>5. Анализ кадрового обеспечения педагогического процесса.</w:t>
      </w:r>
      <w:r w:rsidR="0004417B" w:rsidRPr="0004417B">
        <w:rPr>
          <w:color w:val="000000"/>
          <w:sz w:val="28"/>
          <w:szCs w:val="28"/>
        </w:rPr>
        <w:t xml:space="preserve"> </w:t>
      </w:r>
    </w:p>
    <w:p w14:paraId="5E392693" w14:textId="77777777" w:rsidR="00B5394D" w:rsidRPr="005C12A0" w:rsidRDefault="00B5394D" w:rsidP="00B5394D">
      <w:pPr>
        <w:jc w:val="both"/>
        <w:rPr>
          <w:sz w:val="28"/>
          <w:szCs w:val="28"/>
        </w:rPr>
      </w:pPr>
    </w:p>
    <w:p w14:paraId="06E36B9C" w14:textId="39F489D2" w:rsidR="008F4D5D" w:rsidRPr="008F4D5D" w:rsidRDefault="008F4D5D" w:rsidP="00C454FA">
      <w:pPr>
        <w:pStyle w:val="c9c27"/>
        <w:spacing w:before="0" w:beforeAutospacing="0" w:after="0" w:afterAutospacing="0"/>
        <w:ind w:firstLine="708"/>
        <w:jc w:val="both"/>
        <w:rPr>
          <w:sz w:val="20"/>
          <w:szCs w:val="28"/>
          <w:lang w:eastAsia="en-US"/>
        </w:rPr>
      </w:pPr>
      <w:r w:rsidRPr="005C12A0">
        <w:rPr>
          <w:rStyle w:val="c3c16"/>
          <w:color w:val="000000"/>
          <w:sz w:val="28"/>
          <w:szCs w:val="28"/>
        </w:rPr>
        <w:t>Образов</w:t>
      </w:r>
      <w:r>
        <w:rPr>
          <w:rStyle w:val="c3c16"/>
          <w:color w:val="000000"/>
          <w:sz w:val="28"/>
          <w:szCs w:val="28"/>
        </w:rPr>
        <w:t>ательный процесс осуществляют 12</w:t>
      </w:r>
      <w:r w:rsidRPr="005C12A0">
        <w:rPr>
          <w:rStyle w:val="c3c16"/>
          <w:color w:val="000000"/>
          <w:sz w:val="28"/>
          <w:szCs w:val="28"/>
        </w:rPr>
        <w:t xml:space="preserve"> педагогов, квалифицированные специалисты, среди них</w:t>
      </w:r>
      <w:r>
        <w:rPr>
          <w:rStyle w:val="c3c16"/>
          <w:color w:val="000000"/>
          <w:sz w:val="28"/>
          <w:szCs w:val="28"/>
        </w:rPr>
        <w:t>:</w:t>
      </w:r>
      <w:r w:rsidRPr="005C12A0">
        <w:rPr>
          <w:rStyle w:val="c3c16"/>
          <w:color w:val="000000"/>
          <w:sz w:val="28"/>
          <w:szCs w:val="28"/>
        </w:rPr>
        <w:t xml:space="preserve"> заведующий</w:t>
      </w:r>
      <w:r>
        <w:rPr>
          <w:rStyle w:val="c3c16"/>
          <w:color w:val="000000"/>
          <w:sz w:val="28"/>
          <w:szCs w:val="28"/>
        </w:rPr>
        <w:t>, специалист по методике обучения</w:t>
      </w:r>
      <w:r w:rsidRPr="005C12A0">
        <w:rPr>
          <w:rStyle w:val="c3c16"/>
          <w:color w:val="000000"/>
          <w:sz w:val="28"/>
          <w:szCs w:val="28"/>
        </w:rPr>
        <w:t xml:space="preserve">,  педагог-психолог, </w:t>
      </w:r>
      <w:r>
        <w:rPr>
          <w:rStyle w:val="c3c16"/>
          <w:color w:val="000000"/>
          <w:sz w:val="28"/>
          <w:szCs w:val="28"/>
        </w:rPr>
        <w:t xml:space="preserve"> </w:t>
      </w:r>
      <w:r w:rsidRPr="005C12A0">
        <w:rPr>
          <w:rStyle w:val="c3c16"/>
          <w:color w:val="000000"/>
          <w:sz w:val="28"/>
          <w:szCs w:val="28"/>
        </w:rPr>
        <w:t>музыкальны</w:t>
      </w:r>
      <w:r>
        <w:rPr>
          <w:rStyle w:val="c3c16"/>
          <w:color w:val="000000"/>
          <w:sz w:val="28"/>
          <w:szCs w:val="28"/>
        </w:rPr>
        <w:t>й</w:t>
      </w:r>
      <w:r w:rsidRPr="005C12A0">
        <w:rPr>
          <w:rStyle w:val="c3c16"/>
          <w:color w:val="000000"/>
          <w:sz w:val="28"/>
          <w:szCs w:val="28"/>
        </w:rPr>
        <w:t xml:space="preserve"> руководител</w:t>
      </w:r>
      <w:r>
        <w:rPr>
          <w:rStyle w:val="c3c16"/>
          <w:color w:val="000000"/>
          <w:sz w:val="28"/>
          <w:szCs w:val="28"/>
        </w:rPr>
        <w:t>ь</w:t>
      </w:r>
      <w:r w:rsidRPr="005C12A0">
        <w:rPr>
          <w:rStyle w:val="c3c16"/>
          <w:color w:val="000000"/>
          <w:sz w:val="28"/>
          <w:szCs w:val="28"/>
        </w:rPr>
        <w:t>, инструк</w:t>
      </w:r>
      <w:r>
        <w:rPr>
          <w:rStyle w:val="c3c16"/>
          <w:color w:val="000000"/>
          <w:sz w:val="28"/>
          <w:szCs w:val="28"/>
        </w:rPr>
        <w:t>тор по физическому воспитанию, 8</w:t>
      </w:r>
      <w:r w:rsidRPr="005C12A0">
        <w:rPr>
          <w:rStyle w:val="c3c16"/>
          <w:color w:val="000000"/>
          <w:sz w:val="28"/>
          <w:szCs w:val="28"/>
        </w:rPr>
        <w:t xml:space="preserve"> воспитателей.</w:t>
      </w:r>
    </w:p>
    <w:p w14:paraId="5DA3FD7C" w14:textId="77777777" w:rsidR="008F4D5D" w:rsidRPr="008F4D5D" w:rsidRDefault="008F4D5D" w:rsidP="008F4D5D">
      <w:pPr>
        <w:widowControl w:val="0"/>
        <w:autoSpaceDE w:val="0"/>
        <w:autoSpaceDN w:val="0"/>
        <w:spacing w:before="5"/>
        <w:rPr>
          <w:sz w:val="28"/>
          <w:szCs w:val="28"/>
          <w:lang w:eastAsia="en-US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3607"/>
        <w:gridCol w:w="2977"/>
      </w:tblGrid>
      <w:tr w:rsidR="008F4D5D" w:rsidRPr="008F4D5D" w14:paraId="49CC387C" w14:textId="77777777" w:rsidTr="009403A7">
        <w:trPr>
          <w:trHeight w:val="616"/>
        </w:trPr>
        <w:tc>
          <w:tcPr>
            <w:tcW w:w="3339" w:type="dxa"/>
          </w:tcPr>
          <w:p w14:paraId="713925D8" w14:textId="161BB832" w:rsidR="00CC11D4" w:rsidRDefault="008F4D5D" w:rsidP="009403A7">
            <w:pPr>
              <w:ind w:right="357"/>
              <w:jc w:val="center"/>
              <w:rPr>
                <w:rFonts w:ascii="Times New Roman" w:hAnsi="Times New Roman"/>
                <w:spacing w:val="-67"/>
                <w:sz w:val="28"/>
                <w:szCs w:val="28"/>
              </w:rPr>
            </w:pPr>
            <w:proofErr w:type="spellStart"/>
            <w:r w:rsidRPr="008F4D5D">
              <w:rPr>
                <w:rFonts w:ascii="Times New Roman" w:hAnsi="Times New Roman"/>
                <w:spacing w:val="-1"/>
                <w:sz w:val="28"/>
                <w:szCs w:val="28"/>
              </w:rPr>
              <w:t>Педагогический</w:t>
            </w:r>
            <w:proofErr w:type="spellEnd"/>
          </w:p>
          <w:p w14:paraId="7F60989E" w14:textId="407624FD" w:rsidR="008F4D5D" w:rsidRPr="008F4D5D" w:rsidRDefault="008F4D5D" w:rsidP="009403A7">
            <w:pPr>
              <w:ind w:right="357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состав</w:t>
            </w:r>
            <w:proofErr w:type="spellEnd"/>
          </w:p>
        </w:tc>
        <w:tc>
          <w:tcPr>
            <w:tcW w:w="3607" w:type="dxa"/>
          </w:tcPr>
          <w:p w14:paraId="24791397" w14:textId="0942A9B6" w:rsidR="008F4D5D" w:rsidRPr="008F4D5D" w:rsidRDefault="00CC11D4" w:rsidP="009403A7">
            <w:pPr>
              <w:ind w:right="9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</w:t>
            </w:r>
            <w:proofErr w:type="spellStart"/>
            <w:r w:rsidR="008F4D5D" w:rsidRPr="008F4D5D">
              <w:rPr>
                <w:rFonts w:ascii="Times New Roman" w:hAnsi="Times New Roman"/>
                <w:sz w:val="28"/>
                <w:szCs w:val="28"/>
              </w:rPr>
              <w:t>Учебный</w:t>
            </w:r>
            <w:proofErr w:type="spellEnd"/>
            <w:r w:rsidR="008F4D5D" w:rsidRPr="008F4D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8F4D5D" w:rsidRPr="008F4D5D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977" w:type="dxa"/>
          </w:tcPr>
          <w:p w14:paraId="6BE4F65D" w14:textId="7BB3D387" w:rsidR="008F4D5D" w:rsidRPr="008F4D5D" w:rsidRDefault="009403A7" w:rsidP="00D05BE2">
            <w:pPr>
              <w:ind w:right="5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r w:rsidR="008F4D5D" w:rsidRPr="008F4D5D">
              <w:rPr>
                <w:rFonts w:ascii="Times New Roman" w:hAnsi="Times New Roman"/>
                <w:sz w:val="28"/>
                <w:szCs w:val="28"/>
              </w:rPr>
              <w:t>202</w:t>
            </w:r>
            <w:r w:rsidR="00D05BE2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4D5D" w:rsidRPr="008F4D5D">
              <w:rPr>
                <w:rFonts w:ascii="Times New Roman" w:hAnsi="Times New Roman"/>
                <w:sz w:val="28"/>
                <w:szCs w:val="28"/>
              </w:rPr>
              <w:t>-202</w:t>
            </w:r>
            <w:r w:rsidR="00D05BE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8F4D5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F4D5D" w:rsidRPr="008F4D5D">
              <w:rPr>
                <w:rFonts w:ascii="Times New Roman" w:hAnsi="Times New Roman"/>
                <w:sz w:val="28"/>
                <w:szCs w:val="28"/>
              </w:rPr>
              <w:t>уч.год</w:t>
            </w:r>
            <w:proofErr w:type="spellEnd"/>
          </w:p>
        </w:tc>
      </w:tr>
      <w:tr w:rsidR="008F4D5D" w:rsidRPr="008F4D5D" w14:paraId="1B4F5259" w14:textId="77777777" w:rsidTr="008F4D5D">
        <w:trPr>
          <w:trHeight w:val="393"/>
        </w:trPr>
        <w:tc>
          <w:tcPr>
            <w:tcW w:w="3339" w:type="dxa"/>
          </w:tcPr>
          <w:p w14:paraId="3A9FB9B3" w14:textId="77777777" w:rsidR="008F4D5D" w:rsidRPr="008F4D5D" w:rsidRDefault="008F4D5D" w:rsidP="009403A7">
            <w:pPr>
              <w:ind w:left="620" w:right="61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3607" w:type="dxa"/>
          </w:tcPr>
          <w:p w14:paraId="1CA3DAE7" w14:textId="77777777" w:rsidR="008F4D5D" w:rsidRPr="008F4D5D" w:rsidRDefault="008F4D5D" w:rsidP="009403A7">
            <w:pPr>
              <w:ind w:left="963" w:right="95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8F4D5D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педагогов</w:t>
            </w:r>
            <w:proofErr w:type="spellEnd"/>
          </w:p>
        </w:tc>
        <w:tc>
          <w:tcPr>
            <w:tcW w:w="2977" w:type="dxa"/>
          </w:tcPr>
          <w:p w14:paraId="55117F59" w14:textId="5D66CA58" w:rsidR="008F4D5D" w:rsidRPr="002F2B9F" w:rsidRDefault="00D05BE2" w:rsidP="009403A7">
            <w:pPr>
              <w:ind w:left="591" w:right="583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8F4D5D" w:rsidRPr="008F4D5D" w14:paraId="2924A890" w14:textId="77777777" w:rsidTr="008F4D5D">
        <w:trPr>
          <w:trHeight w:val="614"/>
        </w:trPr>
        <w:tc>
          <w:tcPr>
            <w:tcW w:w="3339" w:type="dxa"/>
          </w:tcPr>
          <w:p w14:paraId="4D16F214" w14:textId="23010001" w:rsidR="008F4D5D" w:rsidRPr="008F4D5D" w:rsidRDefault="008F4D5D" w:rsidP="009403A7">
            <w:pPr>
              <w:ind w:left="620" w:right="61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Средний возраст</w:t>
            </w:r>
          </w:p>
        </w:tc>
        <w:tc>
          <w:tcPr>
            <w:tcW w:w="3607" w:type="dxa"/>
          </w:tcPr>
          <w:p w14:paraId="0451C9A1" w14:textId="77777777" w:rsidR="008F4D5D" w:rsidRPr="008F4D5D" w:rsidRDefault="008F4D5D" w:rsidP="009403A7">
            <w:pPr>
              <w:ind w:left="958" w:right="95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spellEnd"/>
            <w:r w:rsidRPr="008F4D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2977" w:type="dxa"/>
          </w:tcPr>
          <w:p w14:paraId="50B0C93A" w14:textId="3F469BF3" w:rsidR="008F4D5D" w:rsidRPr="002F2B9F" w:rsidRDefault="008F4D5D" w:rsidP="00D05BE2">
            <w:pPr>
              <w:ind w:left="591" w:right="58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4D5D">
              <w:rPr>
                <w:rFonts w:ascii="Times New Roman" w:hAnsi="Times New Roman"/>
                <w:sz w:val="28"/>
                <w:szCs w:val="28"/>
              </w:rPr>
              <w:t>5</w:t>
            </w:r>
            <w:r w:rsidR="00D05BE2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F4D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год</w:t>
            </w:r>
            <w:proofErr w:type="spellEnd"/>
            <w:r w:rsidR="002F2B9F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</w:tc>
      </w:tr>
      <w:tr w:rsidR="008F4D5D" w:rsidRPr="008F4D5D" w14:paraId="3B6F1310" w14:textId="77777777" w:rsidTr="008F4D5D">
        <w:trPr>
          <w:trHeight w:val="345"/>
        </w:trPr>
        <w:tc>
          <w:tcPr>
            <w:tcW w:w="3339" w:type="dxa"/>
            <w:vMerge w:val="restart"/>
          </w:tcPr>
          <w:p w14:paraId="7E6364C4" w14:textId="77777777" w:rsidR="008F4D5D" w:rsidRPr="008F4D5D" w:rsidRDefault="008F4D5D" w:rsidP="009403A7">
            <w:pPr>
              <w:ind w:left="57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3607" w:type="dxa"/>
          </w:tcPr>
          <w:p w14:paraId="461DA5D8" w14:textId="77777777" w:rsidR="008F4D5D" w:rsidRPr="008F4D5D" w:rsidRDefault="008F4D5D" w:rsidP="009403A7">
            <w:pPr>
              <w:ind w:left="961" w:right="95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Высшее</w:t>
            </w:r>
            <w:proofErr w:type="spellEnd"/>
          </w:p>
        </w:tc>
        <w:tc>
          <w:tcPr>
            <w:tcW w:w="2977" w:type="dxa"/>
          </w:tcPr>
          <w:p w14:paraId="7A702602" w14:textId="19FDD06A" w:rsidR="008F4D5D" w:rsidRPr="008F4D5D" w:rsidRDefault="00AB48EA" w:rsidP="009403A7">
            <w:pPr>
              <w:ind w:left="589" w:right="58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8F4D5D" w:rsidRPr="008F4D5D">
              <w:rPr>
                <w:rFonts w:ascii="Times New Roman" w:hAnsi="Times New Roman"/>
                <w:sz w:val="28"/>
                <w:szCs w:val="28"/>
              </w:rPr>
              <w:t>1</w:t>
            </w:r>
            <w:r w:rsidR="008F4D5D" w:rsidRPr="008F4D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8F4D5D" w:rsidRPr="008F4D5D">
              <w:rPr>
                <w:rFonts w:ascii="Times New Roman" w:hAnsi="Times New Roman"/>
                <w:sz w:val="28"/>
                <w:szCs w:val="28"/>
              </w:rPr>
              <w:t>(10</w:t>
            </w:r>
            <w:r w:rsidR="008F4D5D" w:rsidRPr="008F4D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8F4D5D" w:rsidRPr="008F4D5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8F4D5D" w:rsidRPr="008F4D5D" w14:paraId="4D3F57AA" w14:textId="77777777" w:rsidTr="008F4D5D">
        <w:trPr>
          <w:trHeight w:val="321"/>
        </w:trPr>
        <w:tc>
          <w:tcPr>
            <w:tcW w:w="3339" w:type="dxa"/>
            <w:vMerge/>
            <w:tcBorders>
              <w:top w:val="nil"/>
            </w:tcBorders>
          </w:tcPr>
          <w:p w14:paraId="2F3B1BDD" w14:textId="77777777" w:rsidR="008F4D5D" w:rsidRPr="008F4D5D" w:rsidRDefault="008F4D5D" w:rsidP="009403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14:paraId="09A8B8F7" w14:textId="77777777" w:rsidR="008F4D5D" w:rsidRPr="008F4D5D" w:rsidRDefault="008F4D5D" w:rsidP="009403A7">
            <w:pPr>
              <w:ind w:left="966" w:right="95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2977" w:type="dxa"/>
          </w:tcPr>
          <w:p w14:paraId="28CCA0BE" w14:textId="4024551D" w:rsidR="008F4D5D" w:rsidRPr="008F4D5D" w:rsidRDefault="00D05BE2" w:rsidP="009403A7">
            <w:pPr>
              <w:ind w:left="589" w:right="5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7</w:t>
            </w:r>
            <w:r w:rsidR="008F4D5D" w:rsidRPr="008F4D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8F4D5D" w:rsidRPr="008F4D5D">
              <w:rPr>
                <w:rFonts w:ascii="Times New Roman" w:hAnsi="Times New Roman"/>
                <w:sz w:val="28"/>
                <w:szCs w:val="28"/>
              </w:rPr>
              <w:t>(90</w:t>
            </w:r>
            <w:r w:rsidR="008F4D5D" w:rsidRPr="008F4D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8F4D5D" w:rsidRPr="008F4D5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8F4D5D" w:rsidRPr="008F4D5D" w14:paraId="54669D41" w14:textId="77777777" w:rsidTr="008F4D5D">
        <w:trPr>
          <w:trHeight w:val="321"/>
        </w:trPr>
        <w:tc>
          <w:tcPr>
            <w:tcW w:w="3339" w:type="dxa"/>
            <w:vMerge w:val="restart"/>
          </w:tcPr>
          <w:p w14:paraId="1212E8E8" w14:textId="77777777" w:rsidR="008F4D5D" w:rsidRPr="008F4D5D" w:rsidRDefault="008F4D5D" w:rsidP="009403A7">
            <w:pPr>
              <w:ind w:left="115" w:right="102" w:hanging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4D5D">
              <w:rPr>
                <w:rFonts w:ascii="Times New Roman" w:hAnsi="Times New Roman"/>
                <w:sz w:val="28"/>
                <w:szCs w:val="28"/>
                <w:lang w:val="ru-RU"/>
              </w:rPr>
              <w:t>Аттестовано,</w:t>
            </w:r>
            <w:r w:rsidRPr="008F4D5D">
              <w:rPr>
                <w:rFonts w:ascii="Times New Roman" w:hAnsi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F4D5D">
              <w:rPr>
                <w:rFonts w:ascii="Times New Roman" w:hAnsi="Times New Roman"/>
                <w:sz w:val="28"/>
                <w:szCs w:val="28"/>
                <w:lang w:val="ru-RU"/>
              </w:rPr>
              <w:t>педагогов</w:t>
            </w:r>
            <w:r w:rsidRPr="008F4D5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8F4D5D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 w:rsidRPr="008F4D5D">
              <w:rPr>
                <w:rFonts w:ascii="Times New Roman" w:hAnsi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8F4D5D">
              <w:rPr>
                <w:rFonts w:ascii="Times New Roman" w:hAnsi="Times New Roman"/>
                <w:sz w:val="28"/>
                <w:szCs w:val="28"/>
                <w:lang w:val="ru-RU"/>
              </w:rPr>
              <w:t>общего</w:t>
            </w:r>
            <w:r w:rsidRPr="008F4D5D">
              <w:rPr>
                <w:rFonts w:ascii="Times New Roman" w:hAnsi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8F4D5D">
              <w:rPr>
                <w:rFonts w:ascii="Times New Roman" w:hAnsi="Times New Roman"/>
                <w:sz w:val="28"/>
                <w:szCs w:val="28"/>
                <w:lang w:val="ru-RU"/>
              </w:rPr>
              <w:t>числа</w:t>
            </w:r>
          </w:p>
        </w:tc>
        <w:tc>
          <w:tcPr>
            <w:tcW w:w="3607" w:type="dxa"/>
          </w:tcPr>
          <w:p w14:paraId="7A7DBF14" w14:textId="77777777" w:rsidR="008F4D5D" w:rsidRPr="008F4D5D" w:rsidRDefault="008F4D5D" w:rsidP="009403A7">
            <w:pPr>
              <w:ind w:left="963" w:right="95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8F4D5D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педагогов</w:t>
            </w:r>
            <w:proofErr w:type="spellEnd"/>
          </w:p>
        </w:tc>
        <w:tc>
          <w:tcPr>
            <w:tcW w:w="2977" w:type="dxa"/>
          </w:tcPr>
          <w:p w14:paraId="45186850" w14:textId="14CE2701" w:rsidR="008F4D5D" w:rsidRPr="008F4D5D" w:rsidRDefault="00D05BE2" w:rsidP="009403A7">
            <w:pPr>
              <w:ind w:left="591" w:right="58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8F4D5D" w:rsidRPr="008F4D5D">
              <w:rPr>
                <w:rFonts w:ascii="Times New Roman" w:hAnsi="Times New Roman"/>
                <w:sz w:val="28"/>
                <w:szCs w:val="28"/>
              </w:rPr>
              <w:t xml:space="preserve"> (100%)</w:t>
            </w:r>
          </w:p>
        </w:tc>
      </w:tr>
      <w:tr w:rsidR="008F4D5D" w:rsidRPr="008F4D5D" w14:paraId="389B581E" w14:textId="77777777" w:rsidTr="008F4D5D">
        <w:trPr>
          <w:trHeight w:val="330"/>
        </w:trPr>
        <w:tc>
          <w:tcPr>
            <w:tcW w:w="3339" w:type="dxa"/>
            <w:vMerge/>
            <w:tcBorders>
              <w:top w:val="nil"/>
            </w:tcBorders>
          </w:tcPr>
          <w:p w14:paraId="7FAB986E" w14:textId="77777777" w:rsidR="008F4D5D" w:rsidRPr="008F4D5D" w:rsidRDefault="008F4D5D" w:rsidP="009403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7" w:type="dxa"/>
          </w:tcPr>
          <w:p w14:paraId="7503C1A6" w14:textId="77777777" w:rsidR="008F4D5D" w:rsidRPr="008F4D5D" w:rsidRDefault="008F4D5D" w:rsidP="009403A7">
            <w:pPr>
              <w:ind w:left="955" w:right="95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Высшая</w:t>
            </w:r>
            <w:proofErr w:type="spellEnd"/>
            <w:r w:rsidRPr="008F4D5D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категория</w:t>
            </w:r>
            <w:proofErr w:type="spellEnd"/>
          </w:p>
        </w:tc>
        <w:tc>
          <w:tcPr>
            <w:tcW w:w="2977" w:type="dxa"/>
          </w:tcPr>
          <w:p w14:paraId="2C28E9BA" w14:textId="71360457" w:rsidR="008F4D5D" w:rsidRPr="008F4D5D" w:rsidRDefault="00D05BE2" w:rsidP="00D05BE2">
            <w:pPr>
              <w:ind w:left="589" w:right="5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2</w:t>
            </w:r>
            <w:r w:rsidR="008F4D5D" w:rsidRPr="008F4D5D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8F4D5D" w:rsidRPr="008F4D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8F4D5D" w:rsidRPr="008F4D5D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8F4D5D" w:rsidRPr="008F4D5D" w14:paraId="0701F66E" w14:textId="77777777" w:rsidTr="00CC11D4">
        <w:trPr>
          <w:trHeight w:val="534"/>
        </w:trPr>
        <w:tc>
          <w:tcPr>
            <w:tcW w:w="3339" w:type="dxa"/>
            <w:vMerge/>
            <w:tcBorders>
              <w:top w:val="nil"/>
              <w:bottom w:val="single" w:sz="4" w:space="0" w:color="auto"/>
            </w:tcBorders>
          </w:tcPr>
          <w:p w14:paraId="3A903EAE" w14:textId="77777777" w:rsidR="008F4D5D" w:rsidRPr="008F4D5D" w:rsidRDefault="008F4D5D" w:rsidP="009403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14:paraId="2D65A7E7" w14:textId="77777777" w:rsidR="008F4D5D" w:rsidRDefault="008F4D5D" w:rsidP="009403A7">
            <w:pPr>
              <w:ind w:left="956" w:right="95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D5D">
              <w:rPr>
                <w:rFonts w:ascii="Times New Roman" w:hAnsi="Times New Roman"/>
                <w:sz w:val="28"/>
                <w:szCs w:val="28"/>
              </w:rPr>
              <w:t>1</w:t>
            </w:r>
            <w:r w:rsidRPr="008F4D5D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категория</w:t>
            </w:r>
            <w:proofErr w:type="spellEnd"/>
          </w:p>
          <w:p w14:paraId="4DA3C6E3" w14:textId="77777777" w:rsidR="00AB48EA" w:rsidRDefault="00AB48EA" w:rsidP="009403A7">
            <w:pPr>
              <w:ind w:left="956" w:right="9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C17380" w14:textId="76499A7A" w:rsidR="00AB48EA" w:rsidRPr="008F4D5D" w:rsidRDefault="00AB48EA" w:rsidP="009403A7">
            <w:pPr>
              <w:ind w:left="956" w:right="95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Соответствие занимаемой должности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2C1A56F" w14:textId="039BCA7E" w:rsidR="008F4D5D" w:rsidRDefault="00D05BE2" w:rsidP="009403A7">
            <w:pPr>
              <w:ind w:left="589" w:right="58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  <w:lang w:val="ru-RU"/>
              </w:rPr>
              <w:t>5</w:t>
            </w:r>
            <w:r w:rsidR="008F4D5D" w:rsidRPr="008F4D5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="008F4D5D" w:rsidRPr="008F4D5D">
              <w:rPr>
                <w:rFonts w:ascii="Times New Roman" w:hAnsi="Times New Roman"/>
                <w:sz w:val="28"/>
                <w:szCs w:val="28"/>
              </w:rPr>
              <w:t>(</w:t>
            </w:r>
            <w:r w:rsidR="00AB48EA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4D5D" w:rsidRPr="008F4D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="008F4D5D" w:rsidRPr="008F4D5D">
              <w:rPr>
                <w:rFonts w:ascii="Times New Roman" w:hAnsi="Times New Roman"/>
                <w:sz w:val="28"/>
                <w:szCs w:val="28"/>
              </w:rPr>
              <w:t>%)</w:t>
            </w:r>
          </w:p>
          <w:p w14:paraId="3E7A7F0C" w14:textId="77777777" w:rsidR="00AB48EA" w:rsidRDefault="00AB48EA" w:rsidP="009403A7">
            <w:pPr>
              <w:ind w:left="589" w:right="58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78CA9E" w14:textId="361E188B" w:rsidR="00AB48EA" w:rsidRPr="008F4D5D" w:rsidRDefault="00AB48EA" w:rsidP="00D05BE2">
            <w:pPr>
              <w:ind w:left="589" w:right="58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 (1</w:t>
            </w:r>
            <w:r w:rsidR="00D05BE2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%)</w:t>
            </w:r>
          </w:p>
        </w:tc>
      </w:tr>
    </w:tbl>
    <w:p w14:paraId="71578425" w14:textId="77777777" w:rsidR="008F4D5D" w:rsidRPr="008F4D5D" w:rsidRDefault="008F4D5D" w:rsidP="008F4D5D">
      <w:pPr>
        <w:widowControl w:val="0"/>
        <w:autoSpaceDE w:val="0"/>
        <w:autoSpaceDN w:val="0"/>
        <w:spacing w:line="315" w:lineRule="exact"/>
        <w:ind w:left="650"/>
        <w:rPr>
          <w:i/>
          <w:sz w:val="28"/>
          <w:szCs w:val="28"/>
          <w:lang w:eastAsia="en-US"/>
        </w:rPr>
      </w:pPr>
      <w:r w:rsidRPr="008F4D5D">
        <w:rPr>
          <w:i/>
          <w:color w:val="0000FF"/>
          <w:sz w:val="28"/>
          <w:szCs w:val="28"/>
          <w:lang w:eastAsia="en-US"/>
        </w:rPr>
        <w:t>Сведения</w:t>
      </w:r>
      <w:r w:rsidRPr="008F4D5D">
        <w:rPr>
          <w:i/>
          <w:color w:val="0000FF"/>
          <w:spacing w:val="-5"/>
          <w:sz w:val="28"/>
          <w:szCs w:val="28"/>
          <w:lang w:eastAsia="en-US"/>
        </w:rPr>
        <w:t xml:space="preserve"> </w:t>
      </w:r>
      <w:r w:rsidRPr="008F4D5D">
        <w:rPr>
          <w:i/>
          <w:color w:val="0000FF"/>
          <w:sz w:val="28"/>
          <w:szCs w:val="28"/>
          <w:lang w:eastAsia="en-US"/>
        </w:rPr>
        <w:t>о</w:t>
      </w:r>
      <w:r w:rsidRPr="008F4D5D">
        <w:rPr>
          <w:i/>
          <w:color w:val="0000FF"/>
          <w:spacing w:val="-5"/>
          <w:sz w:val="28"/>
          <w:szCs w:val="28"/>
          <w:lang w:eastAsia="en-US"/>
        </w:rPr>
        <w:t xml:space="preserve"> </w:t>
      </w:r>
      <w:r w:rsidRPr="008F4D5D">
        <w:rPr>
          <w:i/>
          <w:color w:val="0000FF"/>
          <w:sz w:val="28"/>
          <w:szCs w:val="28"/>
          <w:lang w:eastAsia="en-US"/>
        </w:rPr>
        <w:t>стаже</w:t>
      </w:r>
      <w:r w:rsidRPr="008F4D5D">
        <w:rPr>
          <w:i/>
          <w:color w:val="0000FF"/>
          <w:spacing w:val="-4"/>
          <w:sz w:val="28"/>
          <w:szCs w:val="28"/>
          <w:lang w:eastAsia="en-US"/>
        </w:rPr>
        <w:t xml:space="preserve"> </w:t>
      </w:r>
      <w:r w:rsidRPr="008F4D5D">
        <w:rPr>
          <w:i/>
          <w:color w:val="0000FF"/>
          <w:sz w:val="28"/>
          <w:szCs w:val="28"/>
          <w:lang w:eastAsia="en-US"/>
        </w:rPr>
        <w:t>работы</w:t>
      </w:r>
      <w:r w:rsidRPr="008F4D5D">
        <w:rPr>
          <w:i/>
          <w:color w:val="0000FF"/>
          <w:spacing w:val="-5"/>
          <w:sz w:val="28"/>
          <w:szCs w:val="28"/>
          <w:lang w:eastAsia="en-US"/>
        </w:rPr>
        <w:t xml:space="preserve"> </w:t>
      </w:r>
      <w:r w:rsidRPr="008F4D5D">
        <w:rPr>
          <w:i/>
          <w:color w:val="0000FF"/>
          <w:sz w:val="28"/>
          <w:szCs w:val="28"/>
          <w:lang w:eastAsia="en-US"/>
        </w:rPr>
        <w:t>педагогических</w:t>
      </w:r>
      <w:r w:rsidRPr="008F4D5D">
        <w:rPr>
          <w:i/>
          <w:color w:val="0000FF"/>
          <w:spacing w:val="-3"/>
          <w:sz w:val="28"/>
          <w:szCs w:val="28"/>
          <w:lang w:eastAsia="en-US"/>
        </w:rPr>
        <w:t xml:space="preserve"> </w:t>
      </w:r>
      <w:r w:rsidRPr="008F4D5D">
        <w:rPr>
          <w:i/>
          <w:color w:val="0000FF"/>
          <w:sz w:val="28"/>
          <w:szCs w:val="28"/>
          <w:lang w:eastAsia="en-US"/>
        </w:rPr>
        <w:t>кадров</w:t>
      </w:r>
    </w:p>
    <w:p w14:paraId="45756365" w14:textId="77777777" w:rsidR="008F4D5D" w:rsidRPr="008F4D5D" w:rsidRDefault="008F4D5D" w:rsidP="008F4D5D">
      <w:pPr>
        <w:widowControl w:val="0"/>
        <w:autoSpaceDE w:val="0"/>
        <w:autoSpaceDN w:val="0"/>
        <w:spacing w:before="6"/>
        <w:rPr>
          <w:i/>
          <w:sz w:val="28"/>
          <w:szCs w:val="28"/>
          <w:lang w:eastAsia="en-US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4"/>
        <w:gridCol w:w="2828"/>
      </w:tblGrid>
      <w:tr w:rsidR="008F4D5D" w:rsidRPr="008F4D5D" w14:paraId="6F5B5929" w14:textId="77777777" w:rsidTr="00D05BE2">
        <w:trPr>
          <w:trHeight w:val="321"/>
        </w:trPr>
        <w:tc>
          <w:tcPr>
            <w:tcW w:w="6674" w:type="dxa"/>
          </w:tcPr>
          <w:p w14:paraId="4372FF85" w14:textId="77777777" w:rsidR="008F4D5D" w:rsidRPr="008F4D5D" w:rsidRDefault="008F4D5D" w:rsidP="008F4D5D">
            <w:pPr>
              <w:spacing w:line="301" w:lineRule="exact"/>
              <w:ind w:left="1514" w:right="15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F4D5D">
              <w:rPr>
                <w:rFonts w:ascii="Times New Roman" w:hAnsi="Times New Roman"/>
                <w:b/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2828" w:type="dxa"/>
          </w:tcPr>
          <w:p w14:paraId="2DC16563" w14:textId="25D91BEE" w:rsidR="008F4D5D" w:rsidRPr="008F4D5D" w:rsidRDefault="008F4D5D" w:rsidP="00D05BE2">
            <w:pPr>
              <w:spacing w:line="301" w:lineRule="exact"/>
              <w:ind w:left="338" w:right="3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4D5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D05BE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  <w:r w:rsidRPr="008F4D5D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8F4D5D">
              <w:rPr>
                <w:rFonts w:ascii="Times New Roman" w:hAnsi="Times New Roman"/>
                <w:b/>
                <w:sz w:val="28"/>
                <w:szCs w:val="28"/>
              </w:rPr>
              <w:t>– 202</w:t>
            </w:r>
            <w:r w:rsidR="00D05BE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  <w:r w:rsidRPr="008F4D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F4D5D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proofErr w:type="spellEnd"/>
            <w:r w:rsidRPr="008F4D5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F4D5D">
              <w:rPr>
                <w:rFonts w:ascii="Times New Roman" w:hAnsi="Times New Roman"/>
                <w:b/>
                <w:spacing w:val="2"/>
                <w:sz w:val="28"/>
                <w:szCs w:val="28"/>
              </w:rPr>
              <w:t xml:space="preserve"> </w:t>
            </w:r>
            <w:r w:rsidRPr="008F4D5D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</w:tr>
      <w:tr w:rsidR="008F4D5D" w:rsidRPr="008F4D5D" w14:paraId="07F91AF2" w14:textId="77777777" w:rsidTr="00D05BE2">
        <w:trPr>
          <w:trHeight w:val="321"/>
        </w:trPr>
        <w:tc>
          <w:tcPr>
            <w:tcW w:w="6674" w:type="dxa"/>
          </w:tcPr>
          <w:p w14:paraId="1E785DB4" w14:textId="77777777" w:rsidR="008F4D5D" w:rsidRPr="008F4D5D" w:rsidRDefault="008F4D5D" w:rsidP="008F4D5D">
            <w:pPr>
              <w:spacing w:line="302" w:lineRule="exact"/>
              <w:ind w:left="1514" w:right="152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lastRenderedPageBreak/>
              <w:t>Укомплектованность</w:t>
            </w:r>
            <w:proofErr w:type="spellEnd"/>
            <w:r w:rsidRPr="008F4D5D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кадрами</w:t>
            </w:r>
            <w:proofErr w:type="spellEnd"/>
          </w:p>
        </w:tc>
        <w:tc>
          <w:tcPr>
            <w:tcW w:w="2828" w:type="dxa"/>
          </w:tcPr>
          <w:p w14:paraId="0AAF73C6" w14:textId="0EA5E540" w:rsidR="008F4D5D" w:rsidRPr="00D05BE2" w:rsidRDefault="00D05BE2" w:rsidP="008F4D5D">
            <w:pPr>
              <w:spacing w:line="302" w:lineRule="exact"/>
              <w:ind w:left="337" w:right="332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8F4D5D" w:rsidRPr="008F4D5D" w14:paraId="33284C9C" w14:textId="77777777" w:rsidTr="00D05BE2">
        <w:trPr>
          <w:trHeight w:val="321"/>
        </w:trPr>
        <w:tc>
          <w:tcPr>
            <w:tcW w:w="6674" w:type="dxa"/>
          </w:tcPr>
          <w:p w14:paraId="7A8B693D" w14:textId="77777777" w:rsidR="008F4D5D" w:rsidRPr="008F4D5D" w:rsidRDefault="008F4D5D" w:rsidP="008F4D5D">
            <w:pPr>
              <w:spacing w:line="301" w:lineRule="exact"/>
              <w:ind w:left="1514" w:right="1512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8F4D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F4D5D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828" w:type="dxa"/>
          </w:tcPr>
          <w:p w14:paraId="51513342" w14:textId="77777777" w:rsidR="008F4D5D" w:rsidRPr="008F4D5D" w:rsidRDefault="008F4D5D" w:rsidP="008F4D5D">
            <w:pPr>
              <w:spacing w:line="301" w:lineRule="exact"/>
              <w:ind w:lef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D5D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</w:p>
        </w:tc>
      </w:tr>
      <w:tr w:rsidR="008F4D5D" w:rsidRPr="008F4D5D" w14:paraId="26FD70C6" w14:textId="77777777" w:rsidTr="00D05BE2">
        <w:trPr>
          <w:trHeight w:val="321"/>
        </w:trPr>
        <w:tc>
          <w:tcPr>
            <w:tcW w:w="6674" w:type="dxa"/>
          </w:tcPr>
          <w:p w14:paraId="2C0FCA26" w14:textId="77777777" w:rsidR="008F4D5D" w:rsidRPr="008F4D5D" w:rsidRDefault="008F4D5D" w:rsidP="008F4D5D">
            <w:pPr>
              <w:spacing w:line="301" w:lineRule="exact"/>
              <w:ind w:left="1514" w:right="151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8F4D5D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828" w:type="dxa"/>
          </w:tcPr>
          <w:p w14:paraId="74CAE699" w14:textId="77777777" w:rsidR="008F4D5D" w:rsidRPr="008F4D5D" w:rsidRDefault="008F4D5D" w:rsidP="008F4D5D">
            <w:pPr>
              <w:spacing w:line="301" w:lineRule="exact"/>
              <w:ind w:lef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D5D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</w:p>
        </w:tc>
      </w:tr>
      <w:tr w:rsidR="008F4D5D" w:rsidRPr="008F4D5D" w14:paraId="2FAEA0B8" w14:textId="77777777" w:rsidTr="00D05BE2">
        <w:trPr>
          <w:trHeight w:val="321"/>
        </w:trPr>
        <w:tc>
          <w:tcPr>
            <w:tcW w:w="6674" w:type="dxa"/>
          </w:tcPr>
          <w:p w14:paraId="63DC12B3" w14:textId="77777777" w:rsidR="008F4D5D" w:rsidRPr="008F4D5D" w:rsidRDefault="008F4D5D" w:rsidP="008F4D5D">
            <w:pPr>
              <w:spacing w:line="301" w:lineRule="exact"/>
              <w:ind w:left="1514" w:right="15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8F4D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F4D5D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828" w:type="dxa"/>
          </w:tcPr>
          <w:p w14:paraId="0CC654C4" w14:textId="77777777" w:rsidR="008F4D5D" w:rsidRPr="008F4D5D" w:rsidRDefault="008F4D5D" w:rsidP="008F4D5D">
            <w:pPr>
              <w:spacing w:line="301" w:lineRule="exact"/>
              <w:ind w:lef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D5D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</w:p>
        </w:tc>
      </w:tr>
      <w:tr w:rsidR="008F4D5D" w:rsidRPr="008F4D5D" w14:paraId="3DAA182B" w14:textId="77777777" w:rsidTr="00D05BE2">
        <w:trPr>
          <w:trHeight w:val="325"/>
        </w:trPr>
        <w:tc>
          <w:tcPr>
            <w:tcW w:w="6674" w:type="dxa"/>
          </w:tcPr>
          <w:p w14:paraId="5958918D" w14:textId="77777777" w:rsidR="008F4D5D" w:rsidRPr="008F4D5D" w:rsidRDefault="008F4D5D" w:rsidP="008F4D5D">
            <w:pPr>
              <w:spacing w:line="306" w:lineRule="exact"/>
              <w:ind w:left="1514" w:right="15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8F4D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F4D5D"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828" w:type="dxa"/>
          </w:tcPr>
          <w:p w14:paraId="35D4BED7" w14:textId="77777777" w:rsidR="008F4D5D" w:rsidRPr="008F4D5D" w:rsidRDefault="008F4D5D" w:rsidP="008F4D5D">
            <w:pPr>
              <w:spacing w:line="306" w:lineRule="exact"/>
              <w:ind w:lef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D5D">
              <w:rPr>
                <w:rFonts w:ascii="Times New Roman" w:hAnsi="Times New Roman"/>
                <w:w w:val="99"/>
                <w:sz w:val="28"/>
                <w:szCs w:val="28"/>
              </w:rPr>
              <w:t>-</w:t>
            </w:r>
          </w:p>
        </w:tc>
      </w:tr>
      <w:tr w:rsidR="008F4D5D" w:rsidRPr="008F4D5D" w14:paraId="0B8FB3F0" w14:textId="77777777" w:rsidTr="00D05BE2">
        <w:trPr>
          <w:trHeight w:val="321"/>
        </w:trPr>
        <w:tc>
          <w:tcPr>
            <w:tcW w:w="6674" w:type="dxa"/>
          </w:tcPr>
          <w:p w14:paraId="416E1033" w14:textId="77777777" w:rsidR="008F4D5D" w:rsidRPr="008F4D5D" w:rsidRDefault="008F4D5D" w:rsidP="008F4D5D">
            <w:pPr>
              <w:spacing w:line="302" w:lineRule="exact"/>
              <w:ind w:left="1514" w:right="1509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8F4D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F4D5D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828" w:type="dxa"/>
          </w:tcPr>
          <w:p w14:paraId="3670418E" w14:textId="77777777" w:rsidR="008F4D5D" w:rsidRPr="008F4D5D" w:rsidRDefault="008F4D5D" w:rsidP="008F4D5D">
            <w:pPr>
              <w:spacing w:line="302" w:lineRule="exact"/>
              <w:ind w:left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D5D">
              <w:rPr>
                <w:rFonts w:ascii="Times New Roman" w:hAnsi="Times New Roman"/>
                <w:w w:val="99"/>
                <w:sz w:val="28"/>
                <w:szCs w:val="28"/>
              </w:rPr>
              <w:t>1</w:t>
            </w:r>
          </w:p>
        </w:tc>
      </w:tr>
      <w:tr w:rsidR="008F4D5D" w:rsidRPr="008F4D5D" w14:paraId="1EDC3F58" w14:textId="77777777" w:rsidTr="00D05BE2">
        <w:trPr>
          <w:trHeight w:val="321"/>
        </w:trPr>
        <w:tc>
          <w:tcPr>
            <w:tcW w:w="6674" w:type="dxa"/>
          </w:tcPr>
          <w:p w14:paraId="22F6BF61" w14:textId="77777777" w:rsidR="008F4D5D" w:rsidRPr="008F4D5D" w:rsidRDefault="008F4D5D" w:rsidP="008F4D5D">
            <w:pPr>
              <w:spacing w:line="301" w:lineRule="exact"/>
              <w:ind w:left="1514" w:right="151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Свыше</w:t>
            </w:r>
            <w:proofErr w:type="spellEnd"/>
            <w:r w:rsidRPr="008F4D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8F4D5D">
              <w:rPr>
                <w:rFonts w:ascii="Times New Roman" w:hAnsi="Times New Roman"/>
                <w:sz w:val="28"/>
                <w:szCs w:val="28"/>
              </w:rPr>
              <w:t>20</w:t>
            </w:r>
            <w:r w:rsidRPr="008F4D5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8F4D5D">
              <w:rPr>
                <w:rFonts w:ascii="Times New Roman" w:hAnsi="Times New Roman"/>
                <w:sz w:val="28"/>
                <w:szCs w:val="28"/>
              </w:rPr>
              <w:t>лет</w:t>
            </w:r>
            <w:proofErr w:type="spellEnd"/>
          </w:p>
        </w:tc>
        <w:tc>
          <w:tcPr>
            <w:tcW w:w="2828" w:type="dxa"/>
          </w:tcPr>
          <w:p w14:paraId="6F18A0C3" w14:textId="03955F90" w:rsidR="008F4D5D" w:rsidRPr="008F4D5D" w:rsidRDefault="00D05BE2" w:rsidP="008F4D5D">
            <w:pPr>
              <w:spacing w:line="301" w:lineRule="exact"/>
              <w:ind w:left="1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</w:tbl>
    <w:p w14:paraId="0276D908" w14:textId="77777777" w:rsidR="008F4D5D" w:rsidRPr="008F4D5D" w:rsidRDefault="008F4D5D" w:rsidP="008F4D5D">
      <w:pPr>
        <w:widowControl w:val="0"/>
        <w:autoSpaceDE w:val="0"/>
        <w:autoSpaceDN w:val="0"/>
        <w:spacing w:before="4"/>
        <w:rPr>
          <w:i/>
          <w:sz w:val="28"/>
          <w:szCs w:val="28"/>
          <w:lang w:eastAsia="en-US"/>
        </w:rPr>
      </w:pPr>
    </w:p>
    <w:p w14:paraId="64FCBD59" w14:textId="77777777" w:rsidR="008F4D5D" w:rsidRPr="008F4D5D" w:rsidRDefault="008F4D5D" w:rsidP="008F4D5D">
      <w:pPr>
        <w:jc w:val="both"/>
        <w:rPr>
          <w:sz w:val="28"/>
          <w:szCs w:val="28"/>
        </w:rPr>
      </w:pPr>
    </w:p>
    <w:p w14:paraId="53338653" w14:textId="029F842B" w:rsidR="00B5394D" w:rsidRPr="005C12A0" w:rsidRDefault="00B5394D" w:rsidP="00B5394D">
      <w:pPr>
        <w:pStyle w:val="c9c27"/>
        <w:spacing w:before="0" w:beforeAutospacing="0" w:after="0" w:afterAutospacing="0"/>
        <w:ind w:firstLine="708"/>
        <w:jc w:val="both"/>
        <w:rPr>
          <w:color w:val="161908"/>
        </w:rPr>
      </w:pPr>
      <w:r w:rsidRPr="005C12A0">
        <w:rPr>
          <w:rStyle w:val="c3c16"/>
          <w:color w:val="000000"/>
          <w:sz w:val="28"/>
          <w:szCs w:val="28"/>
        </w:rPr>
        <w:t>В 20</w:t>
      </w:r>
      <w:r w:rsidR="00837230">
        <w:rPr>
          <w:rStyle w:val="c3c16"/>
          <w:color w:val="000000"/>
          <w:sz w:val="28"/>
          <w:szCs w:val="28"/>
        </w:rPr>
        <w:t>2</w:t>
      </w:r>
      <w:r w:rsidR="00D05BE2">
        <w:rPr>
          <w:rStyle w:val="c3c16"/>
          <w:color w:val="000000"/>
          <w:sz w:val="28"/>
          <w:szCs w:val="28"/>
        </w:rPr>
        <w:t>3</w:t>
      </w:r>
      <w:r w:rsidRPr="005C12A0">
        <w:rPr>
          <w:rStyle w:val="c3c16"/>
          <w:color w:val="000000"/>
          <w:sz w:val="28"/>
          <w:szCs w:val="28"/>
        </w:rPr>
        <w:t>–20</w:t>
      </w:r>
      <w:r w:rsidR="00837230">
        <w:rPr>
          <w:rStyle w:val="c3c16"/>
          <w:color w:val="000000"/>
          <w:sz w:val="28"/>
          <w:szCs w:val="28"/>
        </w:rPr>
        <w:t>2</w:t>
      </w:r>
      <w:r w:rsidR="00D05BE2">
        <w:rPr>
          <w:rStyle w:val="c3c16"/>
          <w:color w:val="000000"/>
          <w:sz w:val="28"/>
          <w:szCs w:val="28"/>
        </w:rPr>
        <w:t>4</w:t>
      </w:r>
      <w:r>
        <w:rPr>
          <w:rStyle w:val="c3c16"/>
          <w:color w:val="000000"/>
          <w:sz w:val="28"/>
          <w:szCs w:val="28"/>
        </w:rPr>
        <w:t xml:space="preserve"> учебном году на </w:t>
      </w:r>
      <w:r w:rsidR="008F0A6F">
        <w:rPr>
          <w:rStyle w:val="c3c16"/>
          <w:color w:val="000000"/>
          <w:sz w:val="28"/>
          <w:szCs w:val="28"/>
        </w:rPr>
        <w:t>высшую</w:t>
      </w:r>
      <w:r w:rsidR="00837230">
        <w:rPr>
          <w:rStyle w:val="c3c16"/>
          <w:color w:val="000000"/>
          <w:sz w:val="28"/>
          <w:szCs w:val="28"/>
        </w:rPr>
        <w:t xml:space="preserve"> </w:t>
      </w:r>
      <w:r>
        <w:rPr>
          <w:rStyle w:val="c3c16"/>
          <w:color w:val="000000"/>
          <w:sz w:val="28"/>
          <w:szCs w:val="28"/>
        </w:rPr>
        <w:t>квалификационную категорию аттестован</w:t>
      </w:r>
      <w:r w:rsidR="00837230">
        <w:rPr>
          <w:rStyle w:val="c3c16"/>
          <w:color w:val="000000"/>
          <w:sz w:val="28"/>
          <w:szCs w:val="28"/>
        </w:rPr>
        <w:t xml:space="preserve"> </w:t>
      </w:r>
      <w:r w:rsidR="008F0A6F">
        <w:rPr>
          <w:rStyle w:val="c3c16"/>
          <w:color w:val="000000"/>
          <w:sz w:val="28"/>
          <w:szCs w:val="28"/>
        </w:rPr>
        <w:t xml:space="preserve">воспитатель </w:t>
      </w:r>
      <w:r w:rsidR="00837230">
        <w:rPr>
          <w:rStyle w:val="c3c16"/>
          <w:color w:val="000000"/>
          <w:sz w:val="28"/>
          <w:szCs w:val="28"/>
        </w:rPr>
        <w:t>ДОУ</w:t>
      </w:r>
      <w:r w:rsidR="00D05BE2">
        <w:rPr>
          <w:rStyle w:val="c3c16"/>
          <w:color w:val="000000"/>
          <w:sz w:val="28"/>
          <w:szCs w:val="28"/>
        </w:rPr>
        <w:t xml:space="preserve"> Шелкова М.Б.</w:t>
      </w:r>
      <w:r w:rsidR="00837230">
        <w:rPr>
          <w:rStyle w:val="c3c16"/>
          <w:color w:val="000000"/>
          <w:sz w:val="28"/>
          <w:szCs w:val="28"/>
        </w:rPr>
        <w:t xml:space="preserve">, на </w:t>
      </w:r>
      <w:r w:rsidR="00D05BE2">
        <w:rPr>
          <w:rStyle w:val="c3c16"/>
          <w:color w:val="000000"/>
          <w:sz w:val="28"/>
          <w:szCs w:val="28"/>
        </w:rPr>
        <w:t xml:space="preserve">первую квалификационную категорию – воспитатель </w:t>
      </w:r>
      <w:proofErr w:type="spellStart"/>
      <w:r w:rsidR="00D05BE2">
        <w:rPr>
          <w:rStyle w:val="c3c16"/>
          <w:color w:val="000000"/>
          <w:sz w:val="28"/>
          <w:szCs w:val="28"/>
        </w:rPr>
        <w:t>Спирикова</w:t>
      </w:r>
      <w:proofErr w:type="spellEnd"/>
      <w:r w:rsidR="00D05BE2">
        <w:rPr>
          <w:rStyle w:val="c3c16"/>
          <w:color w:val="000000"/>
          <w:sz w:val="28"/>
          <w:szCs w:val="28"/>
        </w:rPr>
        <w:t xml:space="preserve"> М.В.</w:t>
      </w:r>
    </w:p>
    <w:p w14:paraId="0B94DD35" w14:textId="4999DDF9" w:rsidR="00070714" w:rsidRPr="0053212E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Также коллектив ДОУ активно участвует в различных культурных и спортивных </w:t>
      </w:r>
      <w:r w:rsidR="00D05BE2" w:rsidRPr="002B1907">
        <w:rPr>
          <w:sz w:val="28"/>
          <w:szCs w:val="28"/>
        </w:rPr>
        <w:t>мероприятиях посёлка</w:t>
      </w:r>
      <w:r w:rsidRPr="002B1907">
        <w:rPr>
          <w:sz w:val="28"/>
          <w:szCs w:val="28"/>
        </w:rPr>
        <w:t xml:space="preserve"> и района, занимая призовые места</w:t>
      </w:r>
      <w:r w:rsidR="00837230">
        <w:rPr>
          <w:sz w:val="28"/>
          <w:szCs w:val="28"/>
        </w:rPr>
        <w:t xml:space="preserve">, </w:t>
      </w:r>
      <w:r w:rsidRPr="002B1907">
        <w:rPr>
          <w:sz w:val="28"/>
          <w:szCs w:val="28"/>
        </w:rPr>
        <w:t xml:space="preserve">проводит свои </w:t>
      </w:r>
      <w:r w:rsidRPr="0053212E">
        <w:rPr>
          <w:sz w:val="28"/>
          <w:szCs w:val="28"/>
        </w:rPr>
        <w:t>спартакиады и смотры</w:t>
      </w:r>
      <w:r w:rsidR="001A0150" w:rsidRPr="0053212E">
        <w:rPr>
          <w:sz w:val="28"/>
          <w:szCs w:val="28"/>
        </w:rPr>
        <w:t>, массовые праздники и развлечения.</w:t>
      </w:r>
    </w:p>
    <w:p w14:paraId="2EE56FDA" w14:textId="77777777" w:rsidR="00D05BE2" w:rsidRPr="00D05BE2" w:rsidRDefault="00D05BE2">
      <w:pPr>
        <w:jc w:val="both"/>
        <w:rPr>
          <w:color w:val="FF0000"/>
          <w:sz w:val="28"/>
          <w:szCs w:val="28"/>
        </w:rPr>
      </w:pPr>
    </w:p>
    <w:p w14:paraId="68F6F585" w14:textId="77777777" w:rsidR="002A7EFE" w:rsidRPr="002B1907" w:rsidRDefault="002A7EFE">
      <w:pPr>
        <w:jc w:val="both"/>
        <w:rPr>
          <w:sz w:val="28"/>
          <w:szCs w:val="28"/>
        </w:rPr>
      </w:pPr>
    </w:p>
    <w:p w14:paraId="6535E327" w14:textId="77777777" w:rsidR="006A0B66" w:rsidRPr="002B1907" w:rsidRDefault="006A0B66" w:rsidP="006A0B66">
      <w:pPr>
        <w:jc w:val="center"/>
        <w:rPr>
          <w:b/>
          <w:sz w:val="28"/>
          <w:szCs w:val="28"/>
        </w:rPr>
      </w:pPr>
      <w:r w:rsidRPr="002B1907">
        <w:rPr>
          <w:b/>
          <w:sz w:val="28"/>
          <w:szCs w:val="28"/>
        </w:rPr>
        <w:t>6. Формы организации работы с педагогами различной квалификации.</w:t>
      </w:r>
    </w:p>
    <w:p w14:paraId="5F584853" w14:textId="7A849077" w:rsidR="005B522B" w:rsidRPr="002B1907" w:rsidRDefault="006A0B66" w:rsidP="006A0B66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С </w:t>
      </w:r>
      <w:r w:rsidR="005B522B" w:rsidRPr="002B1907">
        <w:rPr>
          <w:sz w:val="28"/>
          <w:szCs w:val="28"/>
        </w:rPr>
        <w:t>целью повышения своего педагогического мастерства педагоги ДОУ в течение учебного года углубленно работали над методическими темами, разнообразными по своим задачам и содержанию, среди которых художественно-эстетическое, математическое, экологическое, познавательно – речевое развитие дошкольников.</w:t>
      </w:r>
    </w:p>
    <w:p w14:paraId="58DB8D57" w14:textId="77777777" w:rsidR="005B522B" w:rsidRPr="002B1907" w:rsidRDefault="005B522B" w:rsidP="005B522B">
      <w:pPr>
        <w:spacing w:before="100" w:beforeAutospacing="1" w:after="100" w:afterAutospacing="1"/>
        <w:jc w:val="both"/>
        <w:rPr>
          <w:sz w:val="28"/>
          <w:szCs w:val="28"/>
        </w:rPr>
      </w:pPr>
      <w:r w:rsidRPr="002B1907">
        <w:rPr>
          <w:sz w:val="28"/>
          <w:szCs w:val="28"/>
        </w:rPr>
        <w:t>  Содержание углубленной работы педагогов выражалось в основном через организацию       деятельности детей по теме, оснащения предметно-развивающей среды, работу с родителями, с педагогами, диагностику детей.</w:t>
      </w:r>
    </w:p>
    <w:p w14:paraId="79CA1FBD" w14:textId="77777777" w:rsidR="001F3476" w:rsidRPr="002B1907" w:rsidRDefault="006A0B66" w:rsidP="00837230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2B1907">
        <w:rPr>
          <w:sz w:val="28"/>
          <w:szCs w:val="28"/>
        </w:rPr>
        <w:t xml:space="preserve"> В рамках деятельности </w:t>
      </w:r>
      <w:r w:rsidR="001F3476" w:rsidRPr="002B1907">
        <w:rPr>
          <w:sz w:val="28"/>
          <w:szCs w:val="28"/>
        </w:rPr>
        <w:t>МО дошкольных работников реализовывались следую</w:t>
      </w:r>
      <w:r w:rsidRPr="002B1907">
        <w:rPr>
          <w:sz w:val="28"/>
          <w:szCs w:val="28"/>
        </w:rPr>
        <w:t xml:space="preserve">щие </w:t>
      </w:r>
      <w:r w:rsidR="001F3476" w:rsidRPr="002B1907">
        <w:rPr>
          <w:b/>
          <w:i/>
          <w:sz w:val="28"/>
          <w:szCs w:val="28"/>
        </w:rPr>
        <w:t>направления:</w:t>
      </w:r>
    </w:p>
    <w:p w14:paraId="5A308D65" w14:textId="77777777" w:rsidR="001F3476" w:rsidRPr="002B1907" w:rsidRDefault="001F3476" w:rsidP="0083723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B1907">
        <w:rPr>
          <w:sz w:val="28"/>
          <w:szCs w:val="28"/>
        </w:rPr>
        <w:t>- Разработка и внедрение в образовательный процесс современных методов, технологий, приёмов и форм работы с педагогическими кадрами дошкольных учреждений;</w:t>
      </w:r>
    </w:p>
    <w:p w14:paraId="13AD3FB9" w14:textId="77777777" w:rsidR="001F3476" w:rsidRPr="002B1907" w:rsidRDefault="001F3476" w:rsidP="0083723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B1907">
        <w:rPr>
          <w:sz w:val="28"/>
          <w:szCs w:val="28"/>
        </w:rPr>
        <w:t>- Обеспечение роста педагогического мастерства, повышение творческого потенциала через внедрение новых инновационных технологий воспитания и обучения детей дошкольного возраста;</w:t>
      </w:r>
    </w:p>
    <w:p w14:paraId="7872627D" w14:textId="77777777" w:rsidR="001F3476" w:rsidRPr="002B1907" w:rsidRDefault="001F3476" w:rsidP="0083723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B1907">
        <w:rPr>
          <w:sz w:val="28"/>
          <w:szCs w:val="28"/>
        </w:rPr>
        <w:t>- Организация педагогического труда на основе творческих поисков базовых ДОУ по проблемам национального образования детей дошкольного возраста;</w:t>
      </w:r>
    </w:p>
    <w:p w14:paraId="57393DC9" w14:textId="77777777" w:rsidR="001F3476" w:rsidRPr="002B1907" w:rsidRDefault="001F3476" w:rsidP="0083723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B1907">
        <w:rPr>
          <w:sz w:val="28"/>
          <w:szCs w:val="28"/>
        </w:rPr>
        <w:t>- Совершенствование методики проведения различных видов занятий, их учебно-методическое и материально-техническое обеспечение с помощью повышения эффективности учебно-воспитательного процесса;</w:t>
      </w:r>
    </w:p>
    <w:p w14:paraId="4A0422E8" w14:textId="77777777" w:rsidR="001F3476" w:rsidRPr="002B1907" w:rsidRDefault="001F3476" w:rsidP="0083723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2B1907">
        <w:rPr>
          <w:sz w:val="28"/>
          <w:szCs w:val="28"/>
        </w:rPr>
        <w:t>- Повышение речевой активности детей раннего возраста через организацию различных видов занятий.</w:t>
      </w:r>
    </w:p>
    <w:p w14:paraId="1BBC04C9" w14:textId="77777777" w:rsidR="001F3476" w:rsidRPr="002B1907" w:rsidRDefault="001F3476" w:rsidP="001F3476">
      <w:pPr>
        <w:pStyle w:val="a4"/>
        <w:jc w:val="both"/>
        <w:rPr>
          <w:sz w:val="28"/>
          <w:szCs w:val="28"/>
        </w:rPr>
      </w:pPr>
      <w:r w:rsidRPr="002B1907">
        <w:rPr>
          <w:sz w:val="28"/>
          <w:szCs w:val="28"/>
        </w:rPr>
        <w:t> Организация непрерывного повышения квалификации педагогических кадров, повышение их профессионального мастерства осуществлялось через различные сем</w:t>
      </w:r>
      <w:r w:rsidR="006A0B66" w:rsidRPr="002B1907">
        <w:rPr>
          <w:sz w:val="28"/>
          <w:szCs w:val="28"/>
        </w:rPr>
        <w:t xml:space="preserve">инары, </w:t>
      </w:r>
      <w:r w:rsidRPr="002B1907">
        <w:rPr>
          <w:sz w:val="28"/>
          <w:szCs w:val="28"/>
        </w:rPr>
        <w:t xml:space="preserve">конференции, конкурсы. На семинарах анализировалась деятельность дошкольных образовательных учреждений по различным направлениям </w:t>
      </w:r>
      <w:r w:rsidRPr="002B1907">
        <w:rPr>
          <w:sz w:val="28"/>
          <w:szCs w:val="28"/>
        </w:rPr>
        <w:lastRenderedPageBreak/>
        <w:t>методической работы, а также определялись проблемные направления, нуждающиеся в первоочерёдной методической поддержке.</w:t>
      </w:r>
    </w:p>
    <w:p w14:paraId="17105915" w14:textId="77777777" w:rsidR="001F3476" w:rsidRPr="002B1907" w:rsidRDefault="001F3476" w:rsidP="001F3476">
      <w:pPr>
        <w:pStyle w:val="a4"/>
        <w:jc w:val="both"/>
        <w:rPr>
          <w:sz w:val="28"/>
          <w:szCs w:val="28"/>
        </w:rPr>
      </w:pPr>
      <w:r w:rsidRPr="002B1907">
        <w:rPr>
          <w:sz w:val="28"/>
          <w:szCs w:val="28"/>
        </w:rPr>
        <w:t> На заседаниях методических объединений рассматривались вопросы внедрения новых инновационных технологий в практику работы и повышение теоретической и практической подготовки педагогов. Результатом работы семинаров являются разработки рекомендаций для педагогов ДОУ.</w:t>
      </w:r>
    </w:p>
    <w:p w14:paraId="693627BC" w14:textId="77777777" w:rsidR="001F3476" w:rsidRPr="002B1907" w:rsidRDefault="001F3476" w:rsidP="001F3476">
      <w:pPr>
        <w:pStyle w:val="a4"/>
        <w:jc w:val="both"/>
        <w:rPr>
          <w:sz w:val="28"/>
          <w:szCs w:val="28"/>
        </w:rPr>
      </w:pPr>
      <w:r w:rsidRPr="002B1907">
        <w:rPr>
          <w:sz w:val="28"/>
          <w:szCs w:val="28"/>
        </w:rPr>
        <w:t>На заседаниях МО педагоги смогли проанализировать ряд проблем, сделать анализ срезов знаний и умений детей, в обучении которых воспитатели использовали инновационные педагогические технологии.</w:t>
      </w:r>
    </w:p>
    <w:p w14:paraId="5D9F3E79" w14:textId="77777777" w:rsidR="001F3476" w:rsidRPr="002B1907" w:rsidRDefault="001F3476" w:rsidP="001F3476">
      <w:pPr>
        <w:pStyle w:val="a4"/>
        <w:jc w:val="both"/>
        <w:rPr>
          <w:sz w:val="28"/>
          <w:szCs w:val="28"/>
        </w:rPr>
      </w:pPr>
      <w:r w:rsidRPr="002B1907">
        <w:rPr>
          <w:sz w:val="28"/>
          <w:szCs w:val="28"/>
        </w:rPr>
        <w:t>Достижением работы методических объединений, показателем результативности этой работы является растущий научно-познавательный интерес воспитателей, стремление применить на практике то новое, что обогащает учебно-воспитательный процесс. Методическая работа направлялась на освоение педагогами ценностей развивающего образования, на овладение педагогическими и управленческими навыками, обеспечивала расширение их личностных и профессиональных компетенций. Среди качественных показателей педагогов следует отметить рост профессиональной ответственности, осознание необходимости непрерывного профессионального саморазвития, осознание роли методической работы в росте уровня их профессионализма, ориентированность на достижение высоких результатов педагогической деятельности, на личный вклад в совершенствование учебно-воспитательного процесса.</w:t>
      </w:r>
    </w:p>
    <w:p w14:paraId="412C865E" w14:textId="77777777" w:rsidR="002A7EFE" w:rsidRPr="002B1907" w:rsidRDefault="001F3476" w:rsidP="006A0B66">
      <w:pPr>
        <w:pStyle w:val="a4"/>
        <w:jc w:val="both"/>
        <w:rPr>
          <w:sz w:val="28"/>
          <w:szCs w:val="28"/>
        </w:rPr>
      </w:pPr>
      <w:r w:rsidRPr="002B1907">
        <w:rPr>
          <w:sz w:val="28"/>
          <w:szCs w:val="28"/>
        </w:rPr>
        <w:t> </w:t>
      </w:r>
      <w:r w:rsidR="006A0B66" w:rsidRPr="002B1907">
        <w:rPr>
          <w:sz w:val="28"/>
          <w:szCs w:val="28"/>
        </w:rPr>
        <w:t xml:space="preserve">Во время работы </w:t>
      </w:r>
      <w:r w:rsidR="006A0B66" w:rsidRPr="002B1907">
        <w:rPr>
          <w:b/>
          <w:i/>
          <w:sz w:val="28"/>
          <w:szCs w:val="28"/>
        </w:rPr>
        <w:t>теоретических</w:t>
      </w:r>
      <w:r w:rsidR="002A7EFE" w:rsidRPr="002B1907">
        <w:rPr>
          <w:b/>
          <w:i/>
          <w:sz w:val="28"/>
          <w:szCs w:val="28"/>
        </w:rPr>
        <w:t xml:space="preserve"> семинар</w:t>
      </w:r>
      <w:r w:rsidR="006A0B66" w:rsidRPr="002B1907">
        <w:rPr>
          <w:b/>
          <w:i/>
          <w:sz w:val="28"/>
          <w:szCs w:val="28"/>
        </w:rPr>
        <w:t>ов</w:t>
      </w:r>
      <w:r w:rsidR="006A0B66" w:rsidRPr="002B1907">
        <w:rPr>
          <w:sz w:val="28"/>
          <w:szCs w:val="28"/>
        </w:rPr>
        <w:t xml:space="preserve"> особое внимание уделялось:</w:t>
      </w:r>
    </w:p>
    <w:p w14:paraId="642B98E4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-Изучение опыта творческих педагогов;</w:t>
      </w:r>
    </w:p>
    <w:p w14:paraId="77954D60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Систематический контроль и оказание помощи;</w:t>
      </w:r>
    </w:p>
    <w:p w14:paraId="35C640F4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Стимулирование работы и оценка эффективности деятельности;</w:t>
      </w:r>
    </w:p>
    <w:p w14:paraId="11B6ABD5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Семинары-практикумы по вопросам содержания образования;</w:t>
      </w:r>
    </w:p>
    <w:p w14:paraId="27EAC008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Обобщение собственного опыта работы;</w:t>
      </w:r>
    </w:p>
    <w:p w14:paraId="73D5A87A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Показ опыта работы коллегам;</w:t>
      </w:r>
    </w:p>
    <w:p w14:paraId="66AD4BA6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 xml:space="preserve"> Участие в подготовке </w:t>
      </w:r>
      <w:r w:rsidRPr="002B1907">
        <w:rPr>
          <w:b/>
          <w:i/>
          <w:sz w:val="28"/>
          <w:szCs w:val="28"/>
        </w:rPr>
        <w:t>педсоветов</w:t>
      </w:r>
      <w:r w:rsidRPr="002B1907">
        <w:rPr>
          <w:sz w:val="28"/>
          <w:szCs w:val="28"/>
        </w:rPr>
        <w:t xml:space="preserve">, </w:t>
      </w:r>
    </w:p>
    <w:p w14:paraId="213C1EE9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Помощь в организации самообразовательной работы;</w:t>
      </w:r>
    </w:p>
    <w:p w14:paraId="1A7A90F0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Формирование общественного мнения о работе педагога и её результатах;</w:t>
      </w:r>
    </w:p>
    <w:p w14:paraId="6B16F4D1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Самоанализ профессиональной деятельности;</w:t>
      </w:r>
    </w:p>
    <w:p w14:paraId="6ABAE784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Самоотчёт и творческие отчёты.</w:t>
      </w:r>
    </w:p>
    <w:p w14:paraId="1F509AE2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Главное в нашей методической работе оказание реальной, действенной помощи воспитателям  в развитии их мастерства как сплава профессиональных знаний, умений и навыков, необходимого для современного педагога свойств и качеств личности. Поэтому</w:t>
      </w:r>
      <w:r w:rsidR="00014240" w:rsidRPr="002B1907">
        <w:rPr>
          <w:sz w:val="28"/>
          <w:szCs w:val="28"/>
        </w:rPr>
        <w:t>,</w:t>
      </w:r>
      <w:r w:rsidRPr="002B1907">
        <w:rPr>
          <w:sz w:val="28"/>
          <w:szCs w:val="28"/>
        </w:rPr>
        <w:t xml:space="preserve"> система развития методической работы с педагогическими кадрами с целью повышения эффективности её функционирования осуществляется в нашем ДОУ в соответствии с рядом важнейших требований, вытекающих из объективных закономерностей процесса повышения профессиональной квалификации воспитателей, а именно:</w:t>
      </w:r>
    </w:p>
    <w:p w14:paraId="7252811A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практической направленности;</w:t>
      </w:r>
    </w:p>
    <w:p w14:paraId="622FBAB4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lastRenderedPageBreak/>
        <w:t>- научности и конкретности;</w:t>
      </w:r>
    </w:p>
    <w:p w14:paraId="5C1A79C2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системности и систематичности;</w:t>
      </w:r>
    </w:p>
    <w:p w14:paraId="7EBDF6AB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оперативности и оптимального сочетания различных форм и методов методической работы.</w:t>
      </w:r>
    </w:p>
    <w:p w14:paraId="58ACED3D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 xml:space="preserve">        Оценка качества этой системы проводится нами на основе использования следующих критериев:</w:t>
      </w:r>
    </w:p>
    <w:p w14:paraId="7D162562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результативность методической работы;</w:t>
      </w:r>
    </w:p>
    <w:p w14:paraId="55A513D7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рациональность затрат времени на её осуществление;</w:t>
      </w:r>
    </w:p>
    <w:p w14:paraId="38F70708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стимулирующая роль в развитии самообразования педагогов и их творчества.</w:t>
      </w:r>
    </w:p>
    <w:p w14:paraId="77D59545" w14:textId="77777777" w:rsidR="002A7EFE" w:rsidRPr="002B1907" w:rsidRDefault="002A7EFE">
      <w:pPr>
        <w:rPr>
          <w:sz w:val="28"/>
          <w:szCs w:val="28"/>
        </w:rPr>
      </w:pPr>
    </w:p>
    <w:p w14:paraId="57CC7053" w14:textId="77777777" w:rsidR="002A7EFE" w:rsidRPr="002B1907" w:rsidRDefault="00112BD1">
      <w:pPr>
        <w:jc w:val="center"/>
        <w:rPr>
          <w:b/>
          <w:sz w:val="28"/>
          <w:szCs w:val="28"/>
        </w:rPr>
      </w:pPr>
      <w:r w:rsidRPr="002B1907">
        <w:rPr>
          <w:b/>
          <w:sz w:val="28"/>
          <w:szCs w:val="28"/>
        </w:rPr>
        <w:t>7. Система работы с родителями воспитанников, оценка деятельности ДОУ родителями воспитанников.</w:t>
      </w:r>
    </w:p>
    <w:p w14:paraId="58FE0E85" w14:textId="77777777" w:rsidR="006A0B66" w:rsidRPr="002B1907" w:rsidRDefault="003B0E14" w:rsidP="006A0B6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B1907">
        <w:rPr>
          <w:sz w:val="28"/>
          <w:szCs w:val="28"/>
        </w:rPr>
        <w:t>Процесс развития личности – это этап развития отношений между ребенком и взрослым, в первую очередь, матерью и отцом, в этом учебном году в ДОУ работа была направлена на развитие социального партнерства педагогов и родителей.</w:t>
      </w:r>
    </w:p>
    <w:p w14:paraId="257FF383" w14:textId="77777777" w:rsidR="002A7EFE" w:rsidRPr="002B1907" w:rsidRDefault="002A7EFE" w:rsidP="006A0B66">
      <w:pPr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2B1907">
        <w:rPr>
          <w:sz w:val="28"/>
          <w:szCs w:val="28"/>
        </w:rPr>
        <w:t>В ДОУ сложилась отлаженная система работы с родителями воспитанников. В основе этой системы</w:t>
      </w:r>
      <w:r w:rsidR="00070714" w:rsidRPr="002B1907">
        <w:rPr>
          <w:sz w:val="28"/>
          <w:szCs w:val="28"/>
        </w:rPr>
        <w:t xml:space="preserve"> </w:t>
      </w:r>
      <w:r w:rsidRPr="002B1907">
        <w:rPr>
          <w:sz w:val="28"/>
          <w:szCs w:val="28"/>
        </w:rPr>
        <w:t>- изучение контингента родителей</w:t>
      </w:r>
      <w:r w:rsidR="00B92BCF">
        <w:rPr>
          <w:sz w:val="28"/>
          <w:szCs w:val="28"/>
        </w:rPr>
        <w:t xml:space="preserve"> </w:t>
      </w:r>
      <w:r w:rsidRPr="002B1907">
        <w:rPr>
          <w:sz w:val="28"/>
          <w:szCs w:val="28"/>
        </w:rPr>
        <w:t>(возраст, образование, профессия, хобби, настроенность на взаимодействие с педагогическим коллективом ДОУ), образовательные запросы родителей.</w:t>
      </w:r>
    </w:p>
    <w:p w14:paraId="38ADB159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В структуре системы:</w:t>
      </w:r>
    </w:p>
    <w:p w14:paraId="7A79651E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педагогические просвещения родителей через родительские собрания, индивиду</w:t>
      </w:r>
      <w:r w:rsidR="00B92BCF">
        <w:rPr>
          <w:sz w:val="28"/>
          <w:szCs w:val="28"/>
        </w:rPr>
        <w:t>альные и групповые консультации, беседы;</w:t>
      </w:r>
    </w:p>
    <w:p w14:paraId="1E291C2C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информирование родителей о состоянии и перспективах работы ДОУ в целом, отдельных групп через родительские собрания, родительские конференции;</w:t>
      </w:r>
    </w:p>
    <w:p w14:paraId="2A2A8998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включение родителей в воспитательно-образовательный процесс;</w:t>
      </w:r>
    </w:p>
    <w:p w14:paraId="3CED5C3E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привлечение родителей к руководству ДОУ через их участие в работе Совета ДОУ, родительский комитет;</w:t>
      </w:r>
    </w:p>
    <w:p w14:paraId="78F8900F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работа с трудными семьями;</w:t>
      </w:r>
    </w:p>
    <w:p w14:paraId="72BB91F9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работа с «домашними» детьми.</w:t>
      </w:r>
    </w:p>
    <w:p w14:paraId="20DBE77C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Реализация этой системы способствует включению родителей в коллектив ДОУ.</w:t>
      </w:r>
    </w:p>
    <w:p w14:paraId="2F4C346C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Показателем её результативности являются:</w:t>
      </w:r>
    </w:p>
    <w:p w14:paraId="1983EBCD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удовлетворённость родителей работой ДОУ;</w:t>
      </w:r>
    </w:p>
    <w:p w14:paraId="74F9E5C5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удовлетворённость степенью информированности о ДОУ в целом, о деятельности группы, ребёнке и т.д.</w:t>
      </w:r>
    </w:p>
    <w:p w14:paraId="31F0AFA7" w14:textId="77777777" w:rsidR="006A0B66" w:rsidRPr="002B1907" w:rsidRDefault="002A7EFE" w:rsidP="006A0B66">
      <w:pPr>
        <w:rPr>
          <w:sz w:val="28"/>
          <w:szCs w:val="28"/>
        </w:rPr>
      </w:pPr>
      <w:r w:rsidRPr="002B1907">
        <w:rPr>
          <w:sz w:val="28"/>
          <w:szCs w:val="28"/>
        </w:rPr>
        <w:t>- удовлетворённость родителей характером их взаимодействия с педагогами и руководителем ДОУ.</w:t>
      </w:r>
    </w:p>
    <w:p w14:paraId="798F6185" w14:textId="77777777" w:rsidR="006A0B66" w:rsidRPr="002B1907" w:rsidRDefault="005B522B" w:rsidP="006A0B66">
      <w:pPr>
        <w:rPr>
          <w:sz w:val="28"/>
          <w:szCs w:val="28"/>
        </w:rPr>
      </w:pPr>
      <w:r w:rsidRPr="002B1907">
        <w:rPr>
          <w:sz w:val="28"/>
          <w:szCs w:val="28"/>
        </w:rPr>
        <w:t>-</w:t>
      </w:r>
      <w:r w:rsidR="006A0B66" w:rsidRPr="002B1907">
        <w:rPr>
          <w:sz w:val="28"/>
          <w:szCs w:val="28"/>
        </w:rPr>
        <w:t>а</w:t>
      </w:r>
      <w:r w:rsidRPr="002B1907">
        <w:rPr>
          <w:sz w:val="28"/>
          <w:szCs w:val="28"/>
        </w:rPr>
        <w:t xml:space="preserve">нкетирование родителей с целью: выявить степень удовлетворенности родителей работой дошкольного учреждения к потребностям ребенка. </w:t>
      </w:r>
    </w:p>
    <w:p w14:paraId="0C9D32F1" w14:textId="77777777" w:rsidR="005B522B" w:rsidRPr="002B1907" w:rsidRDefault="005B522B" w:rsidP="006A0B66">
      <w:pPr>
        <w:rPr>
          <w:sz w:val="28"/>
          <w:szCs w:val="28"/>
        </w:rPr>
      </w:pPr>
      <w:r w:rsidRPr="002B1907">
        <w:rPr>
          <w:sz w:val="28"/>
          <w:szCs w:val="28"/>
        </w:rPr>
        <w:t xml:space="preserve"> Результаты анкетирования следующие:</w:t>
      </w:r>
    </w:p>
    <w:p w14:paraId="05B7F257" w14:textId="77777777" w:rsidR="005B522B" w:rsidRPr="002B1907" w:rsidRDefault="005B522B" w:rsidP="005B522B">
      <w:pPr>
        <w:tabs>
          <w:tab w:val="num" w:pos="900"/>
        </w:tabs>
        <w:ind w:left="720" w:hanging="180"/>
        <w:jc w:val="both"/>
        <w:rPr>
          <w:sz w:val="28"/>
          <w:szCs w:val="28"/>
        </w:rPr>
      </w:pPr>
      <w:r w:rsidRPr="002B1907">
        <w:rPr>
          <w:rFonts w:ascii="Symbol" w:eastAsia="Symbol" w:hAnsi="Symbol" w:cs="Symbol"/>
          <w:sz w:val="28"/>
          <w:szCs w:val="28"/>
        </w:rPr>
        <w:t></w:t>
      </w:r>
      <w:r w:rsidRPr="002B1907">
        <w:rPr>
          <w:rFonts w:ascii="Symbol" w:eastAsia="Symbol" w:hAnsi="Symbol" w:cs="Symbol"/>
          <w:sz w:val="28"/>
          <w:szCs w:val="28"/>
        </w:rPr>
        <w:t></w:t>
      </w:r>
      <w:r w:rsidRPr="002B1907">
        <w:rPr>
          <w:sz w:val="28"/>
          <w:szCs w:val="28"/>
        </w:rPr>
        <w:t>Меня полностью удовлетворяет уровень воспитатель</w:t>
      </w:r>
      <w:r w:rsidR="006A0B66" w:rsidRPr="002B1907">
        <w:rPr>
          <w:sz w:val="28"/>
          <w:szCs w:val="28"/>
        </w:rPr>
        <w:t>но-образовательного процесса – 9</w:t>
      </w:r>
      <w:r w:rsidR="00821C53">
        <w:rPr>
          <w:sz w:val="28"/>
          <w:szCs w:val="28"/>
        </w:rPr>
        <w:t>5</w:t>
      </w:r>
      <w:r w:rsidRPr="002B1907">
        <w:rPr>
          <w:sz w:val="28"/>
          <w:szCs w:val="28"/>
        </w:rPr>
        <w:t>%</w:t>
      </w:r>
    </w:p>
    <w:p w14:paraId="7CD89C37" w14:textId="77777777" w:rsidR="005B522B" w:rsidRPr="002B1907" w:rsidRDefault="005B522B" w:rsidP="005B522B">
      <w:pPr>
        <w:tabs>
          <w:tab w:val="num" w:pos="900"/>
        </w:tabs>
        <w:ind w:left="720" w:hanging="180"/>
        <w:jc w:val="both"/>
        <w:rPr>
          <w:sz w:val="28"/>
          <w:szCs w:val="28"/>
        </w:rPr>
      </w:pPr>
      <w:r w:rsidRPr="002B1907">
        <w:rPr>
          <w:rFonts w:ascii="Symbol" w:eastAsia="Symbol" w:hAnsi="Symbol" w:cs="Symbol"/>
          <w:sz w:val="28"/>
          <w:szCs w:val="28"/>
        </w:rPr>
        <w:t></w:t>
      </w:r>
      <w:r w:rsidRPr="002B1907">
        <w:rPr>
          <w:rFonts w:ascii="Symbol" w:eastAsia="Symbol" w:hAnsi="Symbol" w:cs="Symbol"/>
          <w:sz w:val="28"/>
          <w:szCs w:val="28"/>
        </w:rPr>
        <w:t></w:t>
      </w:r>
      <w:r w:rsidRPr="002B1907">
        <w:rPr>
          <w:sz w:val="28"/>
          <w:szCs w:val="28"/>
        </w:rPr>
        <w:t>Я уверен (а) в хорошем отношении воспитателя к детям группы и к моему ребенку в частности – 9</w:t>
      </w:r>
      <w:r w:rsidR="006A0B66" w:rsidRPr="002B1907">
        <w:rPr>
          <w:sz w:val="28"/>
          <w:szCs w:val="28"/>
        </w:rPr>
        <w:t>7</w:t>
      </w:r>
      <w:r w:rsidRPr="002B1907">
        <w:rPr>
          <w:sz w:val="28"/>
          <w:szCs w:val="28"/>
        </w:rPr>
        <w:t xml:space="preserve"> %</w:t>
      </w:r>
    </w:p>
    <w:p w14:paraId="1CEDD50E" w14:textId="77777777" w:rsidR="005B522B" w:rsidRPr="002B1907" w:rsidRDefault="005B522B" w:rsidP="005B522B">
      <w:pPr>
        <w:tabs>
          <w:tab w:val="num" w:pos="900"/>
        </w:tabs>
        <w:ind w:left="720" w:hanging="180"/>
        <w:jc w:val="both"/>
        <w:rPr>
          <w:sz w:val="28"/>
          <w:szCs w:val="28"/>
        </w:rPr>
      </w:pPr>
      <w:r w:rsidRPr="002B1907">
        <w:rPr>
          <w:rFonts w:ascii="Symbol" w:eastAsia="Symbol" w:hAnsi="Symbol" w:cs="Symbol"/>
          <w:sz w:val="28"/>
          <w:szCs w:val="28"/>
        </w:rPr>
        <w:lastRenderedPageBreak/>
        <w:t></w:t>
      </w:r>
      <w:r w:rsidRPr="002B1907">
        <w:rPr>
          <w:rFonts w:ascii="Symbol" w:eastAsia="Symbol" w:hAnsi="Symbol" w:cs="Symbol"/>
          <w:sz w:val="28"/>
          <w:szCs w:val="28"/>
        </w:rPr>
        <w:t></w:t>
      </w:r>
      <w:r w:rsidRPr="002B1907">
        <w:rPr>
          <w:sz w:val="28"/>
          <w:szCs w:val="28"/>
        </w:rPr>
        <w:t>В воспитателях меня привлекает их компетентность, умение дать нужный со</w:t>
      </w:r>
      <w:r w:rsidR="00CB5F79">
        <w:rPr>
          <w:sz w:val="28"/>
          <w:szCs w:val="28"/>
        </w:rPr>
        <w:t>вет тактично и ненавязчиво – 9</w:t>
      </w:r>
      <w:r w:rsidR="00821C53">
        <w:rPr>
          <w:sz w:val="28"/>
          <w:szCs w:val="28"/>
        </w:rPr>
        <w:t>1</w:t>
      </w:r>
      <w:r w:rsidRPr="002B1907">
        <w:rPr>
          <w:sz w:val="28"/>
          <w:szCs w:val="28"/>
        </w:rPr>
        <w:t>%</w:t>
      </w:r>
    </w:p>
    <w:p w14:paraId="6B13434A" w14:textId="77777777" w:rsidR="005B522B" w:rsidRPr="002B1907" w:rsidRDefault="005B522B" w:rsidP="005B522B">
      <w:pPr>
        <w:tabs>
          <w:tab w:val="num" w:pos="900"/>
        </w:tabs>
        <w:ind w:left="720" w:hanging="180"/>
        <w:jc w:val="both"/>
        <w:rPr>
          <w:sz w:val="28"/>
          <w:szCs w:val="28"/>
        </w:rPr>
      </w:pPr>
      <w:r w:rsidRPr="002B1907">
        <w:rPr>
          <w:rFonts w:ascii="Symbol" w:eastAsia="Symbol" w:hAnsi="Symbol" w:cs="Symbol"/>
          <w:sz w:val="28"/>
          <w:szCs w:val="28"/>
        </w:rPr>
        <w:t></w:t>
      </w:r>
      <w:r w:rsidRPr="002B1907">
        <w:rPr>
          <w:rFonts w:ascii="Symbol" w:eastAsia="Symbol" w:hAnsi="Symbol" w:cs="Symbol"/>
          <w:sz w:val="28"/>
          <w:szCs w:val="28"/>
        </w:rPr>
        <w:t></w:t>
      </w:r>
      <w:r w:rsidRPr="002B1907">
        <w:rPr>
          <w:sz w:val="28"/>
          <w:szCs w:val="28"/>
        </w:rPr>
        <w:t>При необходимости я получаю полную информацию о жизни моего ребенка в группе детского сада – 9</w:t>
      </w:r>
      <w:r w:rsidR="00821C53">
        <w:rPr>
          <w:sz w:val="28"/>
          <w:szCs w:val="28"/>
        </w:rPr>
        <w:t>8</w:t>
      </w:r>
      <w:r w:rsidRPr="002B1907">
        <w:rPr>
          <w:sz w:val="28"/>
          <w:szCs w:val="28"/>
        </w:rPr>
        <w:t>%</w:t>
      </w:r>
    </w:p>
    <w:p w14:paraId="5D09597A" w14:textId="77777777" w:rsidR="005B522B" w:rsidRPr="002B1907" w:rsidRDefault="005B522B" w:rsidP="005B522B">
      <w:pPr>
        <w:tabs>
          <w:tab w:val="num" w:pos="900"/>
        </w:tabs>
        <w:ind w:left="720" w:hanging="180"/>
        <w:jc w:val="both"/>
        <w:rPr>
          <w:sz w:val="28"/>
          <w:szCs w:val="28"/>
        </w:rPr>
      </w:pPr>
      <w:r w:rsidRPr="002B1907">
        <w:rPr>
          <w:rFonts w:ascii="Symbol" w:eastAsia="Symbol" w:hAnsi="Symbol" w:cs="Symbol"/>
          <w:sz w:val="28"/>
          <w:szCs w:val="28"/>
        </w:rPr>
        <w:t></w:t>
      </w:r>
      <w:r w:rsidRPr="002B1907">
        <w:rPr>
          <w:rFonts w:ascii="Symbol" w:eastAsia="Symbol" w:hAnsi="Symbol" w:cs="Symbol"/>
          <w:sz w:val="28"/>
          <w:szCs w:val="28"/>
        </w:rPr>
        <w:t></w:t>
      </w:r>
      <w:r w:rsidRPr="002B1907">
        <w:rPr>
          <w:sz w:val="28"/>
          <w:szCs w:val="28"/>
        </w:rPr>
        <w:t>Я имею возможность в любое врем</w:t>
      </w:r>
      <w:r w:rsidR="00821C53">
        <w:rPr>
          <w:sz w:val="28"/>
          <w:szCs w:val="28"/>
        </w:rPr>
        <w:t>я присутствовать в группе – 87</w:t>
      </w:r>
      <w:r w:rsidRPr="002B1907">
        <w:rPr>
          <w:sz w:val="28"/>
          <w:szCs w:val="28"/>
        </w:rPr>
        <w:t>%</w:t>
      </w:r>
    </w:p>
    <w:p w14:paraId="4ABA973A" w14:textId="77777777" w:rsidR="005B522B" w:rsidRPr="002B1907" w:rsidRDefault="005B522B" w:rsidP="005B522B">
      <w:pPr>
        <w:tabs>
          <w:tab w:val="num" w:pos="900"/>
        </w:tabs>
        <w:ind w:left="720" w:hanging="180"/>
        <w:jc w:val="both"/>
        <w:rPr>
          <w:sz w:val="28"/>
          <w:szCs w:val="28"/>
        </w:rPr>
      </w:pPr>
      <w:r w:rsidRPr="002B1907">
        <w:rPr>
          <w:rFonts w:ascii="Symbol" w:eastAsia="Symbol" w:hAnsi="Symbol" w:cs="Symbol"/>
          <w:sz w:val="28"/>
          <w:szCs w:val="28"/>
        </w:rPr>
        <w:t></w:t>
      </w:r>
      <w:r w:rsidRPr="002B1907">
        <w:rPr>
          <w:rFonts w:ascii="Symbol" w:eastAsia="Symbol" w:hAnsi="Symbol" w:cs="Symbol"/>
          <w:sz w:val="28"/>
          <w:szCs w:val="28"/>
        </w:rPr>
        <w:t></w:t>
      </w:r>
      <w:r w:rsidRPr="002B1907">
        <w:rPr>
          <w:sz w:val="28"/>
          <w:szCs w:val="28"/>
        </w:rPr>
        <w:t>Благодаря помощи педагогов детского сада мне удалось преодолеть трудности в воспитании своего ребенка – 8</w:t>
      </w:r>
      <w:r w:rsidR="006D07E0">
        <w:rPr>
          <w:sz w:val="28"/>
          <w:szCs w:val="28"/>
        </w:rPr>
        <w:t xml:space="preserve">6 </w:t>
      </w:r>
      <w:r w:rsidRPr="002B1907">
        <w:rPr>
          <w:sz w:val="28"/>
          <w:szCs w:val="28"/>
        </w:rPr>
        <w:t>%</w:t>
      </w:r>
    </w:p>
    <w:p w14:paraId="73487A36" w14:textId="77777777" w:rsidR="005B522B" w:rsidRPr="002B1907" w:rsidRDefault="005B522B" w:rsidP="005B522B">
      <w:pPr>
        <w:tabs>
          <w:tab w:val="num" w:pos="900"/>
        </w:tabs>
        <w:ind w:left="720" w:hanging="180"/>
        <w:jc w:val="both"/>
        <w:rPr>
          <w:sz w:val="28"/>
          <w:szCs w:val="28"/>
        </w:rPr>
      </w:pPr>
      <w:r w:rsidRPr="002B1907">
        <w:rPr>
          <w:rFonts w:ascii="Symbol" w:eastAsia="Symbol" w:hAnsi="Symbol" w:cs="Symbol"/>
          <w:sz w:val="28"/>
          <w:szCs w:val="28"/>
        </w:rPr>
        <w:t></w:t>
      </w:r>
      <w:r w:rsidRPr="002B1907">
        <w:rPr>
          <w:rFonts w:ascii="Symbol" w:eastAsia="Symbol" w:hAnsi="Symbol" w:cs="Symbol"/>
          <w:sz w:val="28"/>
          <w:szCs w:val="28"/>
        </w:rPr>
        <w:t></w:t>
      </w:r>
      <w:r w:rsidRPr="002B1907">
        <w:rPr>
          <w:sz w:val="28"/>
          <w:szCs w:val="28"/>
        </w:rPr>
        <w:t>Посещая собрания, консультации, читая рекомендуемую литературу, я стал(а) лучше разбираться в особенностя</w:t>
      </w:r>
      <w:r w:rsidR="006D07E0">
        <w:rPr>
          <w:sz w:val="28"/>
          <w:szCs w:val="28"/>
        </w:rPr>
        <w:t xml:space="preserve">х детей дошкольного возраста – </w:t>
      </w:r>
      <w:r w:rsidRPr="002B1907">
        <w:rPr>
          <w:sz w:val="28"/>
          <w:szCs w:val="28"/>
        </w:rPr>
        <w:t>9</w:t>
      </w:r>
      <w:r w:rsidR="006D07E0">
        <w:rPr>
          <w:sz w:val="28"/>
          <w:szCs w:val="28"/>
        </w:rPr>
        <w:t>1</w:t>
      </w:r>
      <w:r w:rsidRPr="002B1907">
        <w:rPr>
          <w:sz w:val="28"/>
          <w:szCs w:val="28"/>
        </w:rPr>
        <w:t>%</w:t>
      </w:r>
    </w:p>
    <w:p w14:paraId="3E856A45" w14:textId="77777777" w:rsidR="001F3476" w:rsidRPr="002B1907" w:rsidRDefault="005B522B" w:rsidP="00112BD1">
      <w:pPr>
        <w:ind w:left="540"/>
        <w:jc w:val="both"/>
        <w:rPr>
          <w:sz w:val="28"/>
          <w:szCs w:val="28"/>
        </w:rPr>
      </w:pPr>
      <w:r w:rsidRPr="002B1907">
        <w:rPr>
          <w:sz w:val="28"/>
          <w:szCs w:val="28"/>
        </w:rPr>
        <w:t> </w:t>
      </w:r>
      <w:r w:rsidR="001F3476" w:rsidRPr="002B1907">
        <w:rPr>
          <w:sz w:val="28"/>
          <w:szCs w:val="28"/>
        </w:rPr>
        <w:t>Состоялись следующие мероприятия совместно с родителями:</w:t>
      </w:r>
    </w:p>
    <w:p w14:paraId="1F4AAE43" w14:textId="633A0746" w:rsidR="001F3476" w:rsidRDefault="00821C53" w:rsidP="00956E30">
      <w:pPr>
        <w:numPr>
          <w:ilvl w:val="0"/>
          <w:numId w:val="4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Выставка  «</w:t>
      </w:r>
      <w:proofErr w:type="gramEnd"/>
      <w:r>
        <w:rPr>
          <w:sz w:val="28"/>
          <w:szCs w:val="28"/>
        </w:rPr>
        <w:t>Золотая осень», октябрь 20</w:t>
      </w:r>
      <w:r w:rsidR="00BF656C">
        <w:rPr>
          <w:sz w:val="28"/>
          <w:szCs w:val="28"/>
        </w:rPr>
        <w:t>2</w:t>
      </w:r>
      <w:r w:rsidR="00003F27">
        <w:rPr>
          <w:sz w:val="28"/>
          <w:szCs w:val="28"/>
        </w:rPr>
        <w:t>3</w:t>
      </w:r>
      <w:r>
        <w:rPr>
          <w:sz w:val="28"/>
          <w:szCs w:val="28"/>
        </w:rPr>
        <w:t xml:space="preserve"> год;</w:t>
      </w:r>
    </w:p>
    <w:p w14:paraId="0F0C07F9" w14:textId="644FCA8D" w:rsidR="006D07E0" w:rsidRPr="002B1907" w:rsidRDefault="006D07E0" w:rsidP="00956E30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 xml:space="preserve">Выставка </w:t>
      </w:r>
      <w:r w:rsidR="00821C53">
        <w:rPr>
          <w:sz w:val="28"/>
          <w:szCs w:val="28"/>
        </w:rPr>
        <w:t>«Зимушка – зима», декабрь 20</w:t>
      </w:r>
      <w:r w:rsidR="00BF656C">
        <w:rPr>
          <w:sz w:val="28"/>
          <w:szCs w:val="28"/>
        </w:rPr>
        <w:t>2</w:t>
      </w:r>
      <w:r w:rsidR="00003F27">
        <w:rPr>
          <w:sz w:val="28"/>
          <w:szCs w:val="28"/>
        </w:rPr>
        <w:t>3</w:t>
      </w:r>
      <w:r w:rsidR="00821C53">
        <w:rPr>
          <w:sz w:val="28"/>
          <w:szCs w:val="28"/>
        </w:rPr>
        <w:t xml:space="preserve"> год;</w:t>
      </w:r>
    </w:p>
    <w:p w14:paraId="5B9AA7CF" w14:textId="3D60D40D" w:rsidR="001F3476" w:rsidRDefault="001F3476" w:rsidP="00956E30">
      <w:pPr>
        <w:numPr>
          <w:ilvl w:val="0"/>
          <w:numId w:val="42"/>
        </w:numPr>
        <w:rPr>
          <w:sz w:val="28"/>
          <w:szCs w:val="28"/>
        </w:rPr>
      </w:pPr>
      <w:r w:rsidRPr="002B1907">
        <w:rPr>
          <w:sz w:val="28"/>
          <w:szCs w:val="28"/>
        </w:rPr>
        <w:t xml:space="preserve">Выставка </w:t>
      </w:r>
      <w:r w:rsidR="009D6535">
        <w:rPr>
          <w:sz w:val="28"/>
          <w:szCs w:val="28"/>
        </w:rPr>
        <w:t>поделок и рисунков «</w:t>
      </w:r>
      <w:r w:rsidR="00003F27">
        <w:rPr>
          <w:sz w:val="28"/>
          <w:szCs w:val="28"/>
        </w:rPr>
        <w:t>С днем рождения, любимый садик</w:t>
      </w:r>
      <w:r w:rsidR="009D6535">
        <w:rPr>
          <w:sz w:val="28"/>
          <w:szCs w:val="28"/>
        </w:rPr>
        <w:t>»</w:t>
      </w:r>
      <w:r w:rsidR="00003F27">
        <w:rPr>
          <w:sz w:val="28"/>
          <w:szCs w:val="28"/>
        </w:rPr>
        <w:t xml:space="preserve"> (к 85-летию детского сада</w:t>
      </w:r>
      <w:r w:rsidR="00C454FA">
        <w:rPr>
          <w:sz w:val="28"/>
          <w:szCs w:val="28"/>
        </w:rPr>
        <w:t xml:space="preserve">, </w:t>
      </w:r>
      <w:r w:rsidRPr="002B1907">
        <w:rPr>
          <w:sz w:val="28"/>
          <w:szCs w:val="28"/>
        </w:rPr>
        <w:t>март 20</w:t>
      </w:r>
      <w:r w:rsidR="00BF656C">
        <w:rPr>
          <w:sz w:val="28"/>
          <w:szCs w:val="28"/>
        </w:rPr>
        <w:t>2</w:t>
      </w:r>
      <w:r w:rsidR="00003F27">
        <w:rPr>
          <w:sz w:val="28"/>
          <w:szCs w:val="28"/>
        </w:rPr>
        <w:t>4</w:t>
      </w:r>
      <w:r w:rsidR="00311113">
        <w:rPr>
          <w:sz w:val="28"/>
          <w:szCs w:val="28"/>
        </w:rPr>
        <w:t xml:space="preserve"> </w:t>
      </w:r>
      <w:r w:rsidR="006D07E0">
        <w:rPr>
          <w:sz w:val="28"/>
          <w:szCs w:val="28"/>
        </w:rPr>
        <w:t>г.</w:t>
      </w:r>
    </w:p>
    <w:p w14:paraId="46B3CFBD" w14:textId="331B1E1A" w:rsidR="00003F27" w:rsidRPr="002B1907" w:rsidRDefault="00003F27" w:rsidP="00956E30">
      <w:pPr>
        <w:numPr>
          <w:ilvl w:val="0"/>
          <w:numId w:val="42"/>
        </w:numPr>
        <w:rPr>
          <w:sz w:val="28"/>
          <w:szCs w:val="28"/>
        </w:rPr>
      </w:pPr>
      <w:r>
        <w:rPr>
          <w:sz w:val="28"/>
          <w:szCs w:val="28"/>
        </w:rPr>
        <w:t>Фотовыставка «Дружная семья» (к году семьи)-май 2024 г</w:t>
      </w:r>
    </w:p>
    <w:p w14:paraId="30578D3A" w14:textId="77777777" w:rsidR="001F3476" w:rsidRPr="002B1907" w:rsidRDefault="001F3476" w:rsidP="001F3476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 w:rsidRPr="002B1907">
        <w:rPr>
          <w:sz w:val="28"/>
          <w:szCs w:val="28"/>
        </w:rPr>
        <w:t> Работа с родителями:</w:t>
      </w:r>
    </w:p>
    <w:p w14:paraId="29D1C197" w14:textId="77777777" w:rsidR="001F3476" w:rsidRPr="002B1907" w:rsidRDefault="001F3476" w:rsidP="00112BD1">
      <w:pPr>
        <w:ind w:left="360" w:firstLine="360"/>
        <w:jc w:val="both"/>
        <w:rPr>
          <w:sz w:val="28"/>
          <w:szCs w:val="28"/>
        </w:rPr>
      </w:pPr>
      <w:r w:rsidRPr="002B1907">
        <w:rPr>
          <w:rFonts w:ascii="Wingdings" w:hAnsi="Wingdings"/>
          <w:sz w:val="28"/>
          <w:szCs w:val="28"/>
        </w:rPr>
        <w:t></w:t>
      </w:r>
      <w:r w:rsidRPr="002B1907">
        <w:rPr>
          <w:sz w:val="28"/>
          <w:szCs w:val="28"/>
        </w:rPr>
        <w:t xml:space="preserve">       </w:t>
      </w:r>
      <w:r w:rsidR="00112BD1" w:rsidRPr="002B1907">
        <w:rPr>
          <w:sz w:val="28"/>
          <w:szCs w:val="28"/>
        </w:rPr>
        <w:t>Общее родительски</w:t>
      </w:r>
      <w:r w:rsidRPr="002B1907">
        <w:rPr>
          <w:sz w:val="28"/>
          <w:szCs w:val="28"/>
        </w:rPr>
        <w:t>е собрани</w:t>
      </w:r>
      <w:r w:rsidR="00112BD1" w:rsidRPr="002B1907">
        <w:rPr>
          <w:sz w:val="28"/>
          <w:szCs w:val="28"/>
        </w:rPr>
        <w:t>я;</w:t>
      </w:r>
    </w:p>
    <w:p w14:paraId="6EFC7753" w14:textId="77777777" w:rsidR="001F3476" w:rsidRPr="002B1907" w:rsidRDefault="001F3476" w:rsidP="001F3476">
      <w:pPr>
        <w:ind w:left="360" w:firstLine="360"/>
        <w:jc w:val="both"/>
        <w:rPr>
          <w:sz w:val="28"/>
          <w:szCs w:val="28"/>
        </w:rPr>
      </w:pPr>
      <w:r w:rsidRPr="002B1907">
        <w:rPr>
          <w:rFonts w:ascii="Wingdings" w:hAnsi="Wingdings"/>
          <w:sz w:val="28"/>
          <w:szCs w:val="28"/>
        </w:rPr>
        <w:t></w:t>
      </w:r>
      <w:r w:rsidR="009D6535">
        <w:rPr>
          <w:sz w:val="28"/>
          <w:szCs w:val="28"/>
        </w:rPr>
        <w:t>      </w:t>
      </w:r>
      <w:r w:rsidRPr="002B1907">
        <w:rPr>
          <w:sz w:val="28"/>
          <w:szCs w:val="28"/>
        </w:rPr>
        <w:t>Оформление информационных стендов, консультаций, папок-передвижек,</w:t>
      </w:r>
      <w:r w:rsidR="009D6535">
        <w:rPr>
          <w:sz w:val="28"/>
          <w:szCs w:val="28"/>
        </w:rPr>
        <w:t xml:space="preserve"> буклетов,</w:t>
      </w:r>
      <w:r w:rsidRPr="002B1907">
        <w:rPr>
          <w:sz w:val="28"/>
          <w:szCs w:val="28"/>
        </w:rPr>
        <w:t xml:space="preserve"> выставки плакатов  </w:t>
      </w:r>
      <w:r w:rsidR="00112BD1" w:rsidRPr="002B1907">
        <w:rPr>
          <w:sz w:val="28"/>
          <w:szCs w:val="28"/>
        </w:rPr>
        <w:t>по проблемам безопасности детей;</w:t>
      </w:r>
    </w:p>
    <w:p w14:paraId="667A9134" w14:textId="77777777" w:rsidR="00112BD1" w:rsidRPr="002B1907" w:rsidRDefault="00112BD1" w:rsidP="001F3476">
      <w:pPr>
        <w:ind w:left="360" w:firstLine="360"/>
        <w:jc w:val="both"/>
        <w:rPr>
          <w:sz w:val="28"/>
          <w:szCs w:val="28"/>
        </w:rPr>
      </w:pPr>
    </w:p>
    <w:p w14:paraId="07216105" w14:textId="77777777" w:rsidR="00C3258C" w:rsidRDefault="001F3476" w:rsidP="00C3258C">
      <w:pPr>
        <w:numPr>
          <w:ilvl w:val="0"/>
          <w:numId w:val="10"/>
        </w:num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В ДОУ осуществлялось взаимодействие с семьями воспитанников по вопросам воспитания и обучения детей</w:t>
      </w:r>
      <w:r w:rsidR="006D07E0">
        <w:rPr>
          <w:sz w:val="28"/>
          <w:szCs w:val="28"/>
        </w:rPr>
        <w:t>.</w:t>
      </w:r>
    </w:p>
    <w:p w14:paraId="643F4657" w14:textId="77777777" w:rsidR="008F0A6F" w:rsidRPr="008F0A6F" w:rsidRDefault="00112BD1" w:rsidP="00112BD1">
      <w:pPr>
        <w:spacing w:before="100" w:beforeAutospacing="1" w:after="100" w:afterAutospacing="1"/>
        <w:ind w:firstLine="540"/>
        <w:jc w:val="center"/>
        <w:rPr>
          <w:rStyle w:val="a5"/>
          <w:bCs w:val="0"/>
          <w:sz w:val="28"/>
          <w:szCs w:val="28"/>
        </w:rPr>
      </w:pPr>
      <w:r w:rsidRPr="008F0A6F">
        <w:rPr>
          <w:rStyle w:val="a5"/>
          <w:bCs w:val="0"/>
          <w:sz w:val="28"/>
          <w:szCs w:val="28"/>
        </w:rPr>
        <w:t xml:space="preserve">8. </w:t>
      </w:r>
      <w:r w:rsidR="005B522B" w:rsidRPr="008F0A6F">
        <w:rPr>
          <w:rStyle w:val="a5"/>
          <w:bCs w:val="0"/>
          <w:sz w:val="28"/>
          <w:szCs w:val="28"/>
        </w:rPr>
        <w:t>Система работы с социумом.</w:t>
      </w:r>
    </w:p>
    <w:p w14:paraId="57240E59" w14:textId="77777777" w:rsidR="002843A7" w:rsidRDefault="008F0A6F" w:rsidP="002843A7">
      <w:pPr>
        <w:ind w:firstLine="540"/>
        <w:rPr>
          <w:rStyle w:val="a5"/>
          <w:b w:val="0"/>
          <w:sz w:val="28"/>
          <w:szCs w:val="28"/>
        </w:rPr>
      </w:pPr>
      <w:r w:rsidRPr="008F0A6F">
        <w:rPr>
          <w:rStyle w:val="a5"/>
          <w:b w:val="0"/>
          <w:sz w:val="28"/>
          <w:szCs w:val="28"/>
        </w:rPr>
        <w:t xml:space="preserve">В связи с введением </w:t>
      </w:r>
      <w:proofErr w:type="spellStart"/>
      <w:r w:rsidRPr="008F0A6F">
        <w:rPr>
          <w:rStyle w:val="a5"/>
          <w:b w:val="0"/>
          <w:sz w:val="28"/>
          <w:szCs w:val="28"/>
        </w:rPr>
        <w:t>Госпабликов</w:t>
      </w:r>
      <w:proofErr w:type="spellEnd"/>
      <w:r>
        <w:rPr>
          <w:rStyle w:val="a5"/>
          <w:b w:val="0"/>
          <w:sz w:val="28"/>
          <w:szCs w:val="28"/>
        </w:rPr>
        <w:t>, на личных страницах в соцсетях можно получить информацию о содержании работы с социумом.</w:t>
      </w:r>
      <w:r w:rsidR="002843A7">
        <w:rPr>
          <w:rStyle w:val="a5"/>
          <w:b w:val="0"/>
          <w:sz w:val="28"/>
          <w:szCs w:val="28"/>
        </w:rPr>
        <w:t xml:space="preserve"> В этом году она содержала следующие формы работы:</w:t>
      </w:r>
    </w:p>
    <w:p w14:paraId="50F3321A" w14:textId="59FEE3C8" w:rsidR="002843A7" w:rsidRDefault="002843A7" w:rsidP="002843A7">
      <w:pPr>
        <w:ind w:firstLine="54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- Собрани</w:t>
      </w:r>
      <w:r w:rsidR="00EE35A7">
        <w:rPr>
          <w:rStyle w:val="a5"/>
          <w:b w:val="0"/>
          <w:sz w:val="28"/>
          <w:szCs w:val="28"/>
        </w:rPr>
        <w:t>я</w:t>
      </w:r>
      <w:r>
        <w:rPr>
          <w:rStyle w:val="a5"/>
          <w:b w:val="0"/>
          <w:sz w:val="28"/>
          <w:szCs w:val="28"/>
        </w:rPr>
        <w:t xml:space="preserve"> с присутствие учителей начальных классов</w:t>
      </w:r>
      <w:r w:rsidR="00EE35A7">
        <w:rPr>
          <w:rStyle w:val="a5"/>
          <w:b w:val="0"/>
          <w:sz w:val="28"/>
          <w:szCs w:val="28"/>
        </w:rPr>
        <w:t xml:space="preserve"> школы №46, №3</w:t>
      </w:r>
      <w:r>
        <w:rPr>
          <w:rStyle w:val="a5"/>
          <w:b w:val="0"/>
          <w:sz w:val="28"/>
          <w:szCs w:val="28"/>
        </w:rPr>
        <w:t>, которые будут осуществлять набор выпускников детского сада</w:t>
      </w:r>
      <w:r w:rsidR="00EE35A7">
        <w:rPr>
          <w:rStyle w:val="a5"/>
          <w:b w:val="0"/>
          <w:sz w:val="28"/>
          <w:szCs w:val="28"/>
        </w:rPr>
        <w:t>;</w:t>
      </w:r>
    </w:p>
    <w:p w14:paraId="078FF049" w14:textId="40F712EA" w:rsidR="00EE35A7" w:rsidRDefault="00EE35A7" w:rsidP="002843A7">
      <w:pPr>
        <w:ind w:firstLine="54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- Экскурсии: в Троицкий храм, в музей «Постоялый двор на касимовском тракте», к памятнику Неизвестному солдату, в детскую библиотеку.</w:t>
      </w:r>
    </w:p>
    <w:p w14:paraId="726FE54B" w14:textId="6FD6B7CD" w:rsidR="00EE35A7" w:rsidRPr="008F0A6F" w:rsidRDefault="00EE35A7" w:rsidP="002843A7">
      <w:pPr>
        <w:ind w:firstLine="540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>- Акции: «Ленточка Победы», «Посади дерево», «Птичья столовая»</w:t>
      </w:r>
      <w:r w:rsidR="00BE1B54">
        <w:rPr>
          <w:rStyle w:val="a5"/>
          <w:b w:val="0"/>
          <w:sz w:val="28"/>
          <w:szCs w:val="28"/>
        </w:rPr>
        <w:t>.</w:t>
      </w:r>
    </w:p>
    <w:p w14:paraId="0996022D" w14:textId="77777777" w:rsidR="00CE62A9" w:rsidRDefault="00CE62A9">
      <w:pPr>
        <w:jc w:val="center"/>
        <w:rPr>
          <w:b/>
          <w:sz w:val="28"/>
          <w:szCs w:val="28"/>
        </w:rPr>
      </w:pPr>
    </w:p>
    <w:p w14:paraId="41DC60EB" w14:textId="4AA72728" w:rsidR="002A7EFE" w:rsidRPr="002B1907" w:rsidRDefault="00112BD1">
      <w:pPr>
        <w:jc w:val="center"/>
        <w:rPr>
          <w:b/>
          <w:sz w:val="28"/>
          <w:szCs w:val="28"/>
        </w:rPr>
      </w:pPr>
      <w:r w:rsidRPr="002B1907">
        <w:rPr>
          <w:b/>
          <w:sz w:val="28"/>
          <w:szCs w:val="28"/>
        </w:rPr>
        <w:t xml:space="preserve">9. Анализ </w:t>
      </w:r>
      <w:proofErr w:type="spellStart"/>
      <w:r w:rsidRPr="002B1907">
        <w:rPr>
          <w:b/>
          <w:sz w:val="28"/>
          <w:szCs w:val="28"/>
        </w:rPr>
        <w:t>медикосоциальных</w:t>
      </w:r>
      <w:proofErr w:type="spellEnd"/>
      <w:r w:rsidRPr="002B1907">
        <w:rPr>
          <w:b/>
          <w:sz w:val="28"/>
          <w:szCs w:val="28"/>
        </w:rPr>
        <w:t xml:space="preserve"> условий  пребывания детей в  ДОУ.</w:t>
      </w:r>
    </w:p>
    <w:p w14:paraId="3E7EE825" w14:textId="77777777" w:rsidR="002A7EFE" w:rsidRPr="002B1907" w:rsidRDefault="002A7EFE">
      <w:pPr>
        <w:rPr>
          <w:sz w:val="28"/>
          <w:szCs w:val="28"/>
        </w:rPr>
      </w:pPr>
    </w:p>
    <w:p w14:paraId="259CA5F0" w14:textId="77777777" w:rsidR="00B46F53" w:rsidRPr="009D6535" w:rsidRDefault="002A7EFE">
      <w:pPr>
        <w:jc w:val="both"/>
        <w:rPr>
          <w:i/>
          <w:color w:val="0000FF"/>
          <w:sz w:val="28"/>
          <w:szCs w:val="28"/>
        </w:rPr>
      </w:pPr>
      <w:r w:rsidRPr="009D6535">
        <w:rPr>
          <w:i/>
          <w:color w:val="0000FF"/>
          <w:sz w:val="28"/>
          <w:szCs w:val="28"/>
        </w:rPr>
        <w:t xml:space="preserve">     </w:t>
      </w:r>
      <w:r w:rsidR="00B46F53" w:rsidRPr="009D6535">
        <w:rPr>
          <w:i/>
          <w:color w:val="0000FF"/>
          <w:sz w:val="28"/>
          <w:szCs w:val="28"/>
        </w:rPr>
        <w:t>9.1.</w:t>
      </w:r>
      <w:r w:rsidRPr="009D6535">
        <w:rPr>
          <w:i/>
          <w:color w:val="0000FF"/>
          <w:sz w:val="28"/>
          <w:szCs w:val="28"/>
        </w:rPr>
        <w:t xml:space="preserve">   </w:t>
      </w:r>
      <w:r w:rsidR="00B46F53" w:rsidRPr="009D6535">
        <w:rPr>
          <w:i/>
          <w:color w:val="0000FF"/>
          <w:sz w:val="28"/>
          <w:szCs w:val="28"/>
        </w:rPr>
        <w:t>Медицинское обслуживание.</w:t>
      </w:r>
      <w:r w:rsidRPr="009D6535">
        <w:rPr>
          <w:i/>
          <w:color w:val="0000FF"/>
          <w:sz w:val="28"/>
          <w:szCs w:val="28"/>
        </w:rPr>
        <w:t xml:space="preserve"> </w:t>
      </w:r>
    </w:p>
    <w:p w14:paraId="0596C182" w14:textId="54C826AB" w:rsidR="002A7EFE" w:rsidRPr="002B1907" w:rsidRDefault="002A7EFE" w:rsidP="00900F72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Медицинское обслуживание детей в нашем ДОУ осуществляется старшей медицинской сестрой Кондрашовой О.В., имеющей средн</w:t>
      </w:r>
      <w:r w:rsidR="00311113">
        <w:rPr>
          <w:sz w:val="28"/>
          <w:szCs w:val="28"/>
        </w:rPr>
        <w:t>еспециальное образование, стаж 2</w:t>
      </w:r>
      <w:r w:rsidR="008F0A6F">
        <w:rPr>
          <w:sz w:val="28"/>
          <w:szCs w:val="28"/>
        </w:rPr>
        <w:t>6</w:t>
      </w:r>
      <w:r w:rsidR="00311113">
        <w:rPr>
          <w:sz w:val="28"/>
          <w:szCs w:val="28"/>
        </w:rPr>
        <w:t xml:space="preserve"> </w:t>
      </w:r>
      <w:r w:rsidR="008F0A6F">
        <w:rPr>
          <w:sz w:val="28"/>
          <w:szCs w:val="28"/>
        </w:rPr>
        <w:t>лет</w:t>
      </w:r>
      <w:r w:rsidR="00311113">
        <w:rPr>
          <w:sz w:val="28"/>
          <w:szCs w:val="28"/>
        </w:rPr>
        <w:t>, из них 2</w:t>
      </w:r>
      <w:r w:rsidR="008F0A6F">
        <w:rPr>
          <w:sz w:val="28"/>
          <w:szCs w:val="28"/>
        </w:rPr>
        <w:t>5</w:t>
      </w:r>
      <w:r w:rsidRPr="002B1907">
        <w:rPr>
          <w:sz w:val="28"/>
          <w:szCs w:val="28"/>
        </w:rPr>
        <w:t xml:space="preserve"> она проработала в детском саду.   В ДОУ имеется медицинский блок, состоящий из смотрового кабинета, изолятора на 2 места, комнаты для хр</w:t>
      </w:r>
      <w:r w:rsidR="00042E04">
        <w:rPr>
          <w:sz w:val="28"/>
          <w:szCs w:val="28"/>
        </w:rPr>
        <w:t>анения медицинских препаратов (</w:t>
      </w:r>
      <w:r w:rsidRPr="002B1907">
        <w:rPr>
          <w:sz w:val="28"/>
          <w:szCs w:val="28"/>
        </w:rPr>
        <w:t>с холодильником и кварцевой лампой).</w:t>
      </w:r>
    </w:p>
    <w:p w14:paraId="038A3920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lastRenderedPageBreak/>
        <w:t xml:space="preserve">         Санитарно-гигиеническое состояние ДОУ соответствует требованиям Госсанэпиднадзора, что засвидетельствовано в специально выданном свидетельстве. Тепловой, воздушный и световой режимы выдерживаются в норме.</w:t>
      </w:r>
    </w:p>
    <w:p w14:paraId="68BE2A22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Одним из основных направлений деятельности в ДОУ является укрепление здоровья детей.</w:t>
      </w:r>
    </w:p>
    <w:p w14:paraId="62634C51" w14:textId="77777777" w:rsidR="002A7EFE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 xml:space="preserve">         Для наиболее эффективной организации оздоровительных и профилактических мероприятий в качестве одного из основных приёмов работы персонала используется мониторинг состояния здоровья вновь поступивших воспитанников, что важно для своевременного выявления отклонений в состоянии их здоровья. В целях сокращения сроков адаптации и уменьшения отрицательных проявлений у детей при поступлении их в ДОУ осуществляется чёткая организация медико-педагогического обслуживания в соответствии с учётом возраста, состояния здоровья, пола, индивидуальных особенностей детей. Для установления более тесной связи между семьёй ребёнка и ДОУ психологом проводятся индивидуальные беседы с родителями вновь поступивших детей, где выясняются условия жизни, режим, питание, уход и воспитание ребёнка в семье, особенности его развития и поведения, его биоритмы. На основании бесед и наблюдений за поведением ребёнка в группе старшей медсестрой и психологом даются рекомендации воспитателям и родителям, индивидуальные для каждого ребёнка. Сбор информации и наблюдения за каждым ребёнком помогают установке временной динамики психологических, деятельностных, эмоциональных качеств детей. Устанавливается щадящий режим, закаливание, неполный день пребывания в ДОУ, согласованный с родителями. В результате проводимых нами мероприятий отмечается снижение заболеваемости</w:t>
      </w:r>
      <w:r w:rsidR="00B46F53" w:rsidRPr="002B1907">
        <w:rPr>
          <w:sz w:val="28"/>
          <w:szCs w:val="28"/>
        </w:rPr>
        <w:t>.</w:t>
      </w:r>
      <w:r w:rsidRPr="002B1907">
        <w:rPr>
          <w:sz w:val="28"/>
          <w:szCs w:val="28"/>
        </w:rPr>
        <w:t xml:space="preserve"> </w:t>
      </w:r>
    </w:p>
    <w:p w14:paraId="2109E616" w14:textId="7667F6E1" w:rsidR="00900F72" w:rsidRPr="00C81E51" w:rsidRDefault="00900F72" w:rsidP="00900F72">
      <w:pPr>
        <w:jc w:val="both"/>
        <w:rPr>
          <w:sz w:val="28"/>
          <w:szCs w:val="28"/>
        </w:rPr>
      </w:pPr>
      <w:r w:rsidRPr="008F0A6F">
        <w:rPr>
          <w:color w:val="FF0000"/>
          <w:sz w:val="28"/>
          <w:szCs w:val="28"/>
        </w:rPr>
        <w:t xml:space="preserve">      </w:t>
      </w:r>
      <w:r w:rsidRPr="00C81E51">
        <w:rPr>
          <w:sz w:val="28"/>
          <w:szCs w:val="28"/>
        </w:rPr>
        <w:t xml:space="preserve">Ежемесячно и ежеквартально проводится анализ общей групповой заболеваемости. </w:t>
      </w:r>
    </w:p>
    <w:p w14:paraId="13CCB003" w14:textId="77777777" w:rsidR="00900F72" w:rsidRPr="00C81E51" w:rsidRDefault="00900F72" w:rsidP="00900F72">
      <w:pPr>
        <w:jc w:val="both"/>
        <w:rPr>
          <w:sz w:val="28"/>
          <w:szCs w:val="28"/>
        </w:rPr>
      </w:pPr>
      <w:r w:rsidRPr="00C81E51">
        <w:rPr>
          <w:sz w:val="28"/>
          <w:szCs w:val="28"/>
        </w:rPr>
        <w:t>Медицинские работники проводят оценку физического развития с определением групп здоровья.</w:t>
      </w:r>
    </w:p>
    <w:p w14:paraId="2E892AA6" w14:textId="77777777" w:rsidR="00900F72" w:rsidRPr="00C81E51" w:rsidRDefault="00900F72" w:rsidP="00900F72">
      <w:pPr>
        <w:jc w:val="both"/>
        <w:rPr>
          <w:sz w:val="28"/>
          <w:szCs w:val="28"/>
        </w:rPr>
      </w:pPr>
    </w:p>
    <w:tbl>
      <w:tblPr>
        <w:tblW w:w="108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080"/>
        <w:gridCol w:w="1800"/>
        <w:gridCol w:w="1980"/>
        <w:gridCol w:w="2340"/>
        <w:gridCol w:w="2160"/>
      </w:tblGrid>
      <w:tr w:rsidR="008F0A6F" w:rsidRPr="00C81E51" w14:paraId="048980E4" w14:textId="77777777" w:rsidTr="00E45EF1">
        <w:trPr>
          <w:trHeight w:val="405"/>
        </w:trPr>
        <w:tc>
          <w:tcPr>
            <w:tcW w:w="1440" w:type="dxa"/>
          </w:tcPr>
          <w:p w14:paraId="5F35E7B0" w14:textId="77777777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 xml:space="preserve">Возраст </w:t>
            </w:r>
          </w:p>
          <w:p w14:paraId="32062C6C" w14:textId="77777777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детей</w:t>
            </w:r>
          </w:p>
        </w:tc>
        <w:tc>
          <w:tcPr>
            <w:tcW w:w="1080" w:type="dxa"/>
          </w:tcPr>
          <w:p w14:paraId="31E2EAC6" w14:textId="77777777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Кол-во</w:t>
            </w:r>
          </w:p>
          <w:p w14:paraId="695588F7" w14:textId="77777777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детей</w:t>
            </w:r>
          </w:p>
        </w:tc>
        <w:tc>
          <w:tcPr>
            <w:tcW w:w="1800" w:type="dxa"/>
          </w:tcPr>
          <w:p w14:paraId="1174602C" w14:textId="77777777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1 группа здоровья</w:t>
            </w:r>
          </w:p>
        </w:tc>
        <w:tc>
          <w:tcPr>
            <w:tcW w:w="1980" w:type="dxa"/>
          </w:tcPr>
          <w:p w14:paraId="389A35CD" w14:textId="77777777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2 группа здоровья</w:t>
            </w:r>
          </w:p>
        </w:tc>
        <w:tc>
          <w:tcPr>
            <w:tcW w:w="2340" w:type="dxa"/>
          </w:tcPr>
          <w:p w14:paraId="0F0ECDB2" w14:textId="77777777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3 группа здоровья</w:t>
            </w:r>
          </w:p>
        </w:tc>
        <w:tc>
          <w:tcPr>
            <w:tcW w:w="2160" w:type="dxa"/>
          </w:tcPr>
          <w:p w14:paraId="45F5DF6F" w14:textId="77777777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4 группа здоровья</w:t>
            </w:r>
          </w:p>
        </w:tc>
      </w:tr>
      <w:tr w:rsidR="00C81E51" w:rsidRPr="00C81E51" w14:paraId="5AE7B98D" w14:textId="77777777" w:rsidTr="00C81E51">
        <w:trPr>
          <w:trHeight w:val="2355"/>
        </w:trPr>
        <w:tc>
          <w:tcPr>
            <w:tcW w:w="1440" w:type="dxa"/>
          </w:tcPr>
          <w:p w14:paraId="7930078A" w14:textId="062147CF" w:rsidR="00C81E51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 xml:space="preserve">2022 </w:t>
            </w:r>
            <w:proofErr w:type="spellStart"/>
            <w:r w:rsidRPr="00C81E51">
              <w:rPr>
                <w:sz w:val="28"/>
                <w:szCs w:val="28"/>
              </w:rPr>
              <w:t>г.р</w:t>
            </w:r>
            <w:proofErr w:type="spellEnd"/>
          </w:p>
          <w:p w14:paraId="421F8F29" w14:textId="1547A921" w:rsidR="00C454FA" w:rsidRPr="00C81E51" w:rsidRDefault="00C454FA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202</w:t>
            </w:r>
            <w:r w:rsidR="00C81E51" w:rsidRPr="00C81E51">
              <w:rPr>
                <w:sz w:val="28"/>
                <w:szCs w:val="28"/>
              </w:rPr>
              <w:t>1</w:t>
            </w:r>
            <w:r w:rsidRPr="00C81E51">
              <w:rPr>
                <w:sz w:val="28"/>
                <w:szCs w:val="28"/>
              </w:rPr>
              <w:t xml:space="preserve"> г.р.</w:t>
            </w:r>
          </w:p>
          <w:p w14:paraId="493051A0" w14:textId="06A37014" w:rsidR="00C454FA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2020</w:t>
            </w:r>
            <w:r w:rsidR="00C454FA" w:rsidRPr="00C81E51">
              <w:rPr>
                <w:sz w:val="28"/>
                <w:szCs w:val="28"/>
              </w:rPr>
              <w:t xml:space="preserve"> г.р.</w:t>
            </w:r>
          </w:p>
          <w:p w14:paraId="3C5768ED" w14:textId="59290155" w:rsidR="00C454FA" w:rsidRPr="00C81E51" w:rsidRDefault="00C454FA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201</w:t>
            </w:r>
            <w:r w:rsidR="00C81E51" w:rsidRPr="00C81E51">
              <w:rPr>
                <w:sz w:val="28"/>
                <w:szCs w:val="28"/>
              </w:rPr>
              <w:t>9</w:t>
            </w:r>
            <w:r w:rsidRPr="00C81E51">
              <w:rPr>
                <w:sz w:val="28"/>
                <w:szCs w:val="28"/>
              </w:rPr>
              <w:t xml:space="preserve"> г.р.</w:t>
            </w:r>
          </w:p>
          <w:p w14:paraId="2A225CF5" w14:textId="53877132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201</w:t>
            </w:r>
            <w:r w:rsidR="00C81E51" w:rsidRPr="00C81E51">
              <w:rPr>
                <w:sz w:val="28"/>
                <w:szCs w:val="28"/>
              </w:rPr>
              <w:t>8</w:t>
            </w:r>
            <w:r w:rsidRPr="00C81E51">
              <w:rPr>
                <w:sz w:val="28"/>
                <w:szCs w:val="28"/>
              </w:rPr>
              <w:t xml:space="preserve"> г.р.</w:t>
            </w:r>
          </w:p>
          <w:p w14:paraId="0354EA57" w14:textId="12C0A2BB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201</w:t>
            </w:r>
            <w:r w:rsidR="00C81E51" w:rsidRPr="00C81E51">
              <w:rPr>
                <w:sz w:val="28"/>
                <w:szCs w:val="28"/>
              </w:rPr>
              <w:t>7</w:t>
            </w:r>
            <w:r w:rsidRPr="00C81E51">
              <w:rPr>
                <w:sz w:val="28"/>
                <w:szCs w:val="28"/>
              </w:rPr>
              <w:t xml:space="preserve"> г.р.</w:t>
            </w:r>
          </w:p>
          <w:p w14:paraId="23C5A0D1" w14:textId="5C4250A2" w:rsidR="00900F72" w:rsidRPr="00C81E51" w:rsidRDefault="00900F72" w:rsidP="00C81E5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201</w:t>
            </w:r>
            <w:r w:rsidR="00C81E51" w:rsidRPr="00C81E51">
              <w:rPr>
                <w:sz w:val="28"/>
                <w:szCs w:val="28"/>
              </w:rPr>
              <w:t>6</w:t>
            </w:r>
            <w:r w:rsidRPr="00C81E51"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1080" w:type="dxa"/>
          </w:tcPr>
          <w:p w14:paraId="6FB72F11" w14:textId="305B6B17" w:rsidR="00900F72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1</w:t>
            </w:r>
          </w:p>
          <w:p w14:paraId="61958168" w14:textId="07E6A008" w:rsidR="00900F72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4</w:t>
            </w:r>
          </w:p>
          <w:p w14:paraId="3F9251B7" w14:textId="527FFB6C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1</w:t>
            </w:r>
            <w:r w:rsidR="00C81E51" w:rsidRPr="00C81E51">
              <w:rPr>
                <w:sz w:val="28"/>
                <w:szCs w:val="28"/>
              </w:rPr>
              <w:t>1</w:t>
            </w:r>
          </w:p>
          <w:p w14:paraId="6B55B8A3" w14:textId="3475F0D6" w:rsidR="00900F72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13</w:t>
            </w:r>
          </w:p>
          <w:p w14:paraId="1AFE57CD" w14:textId="77777777" w:rsidR="00900F72" w:rsidRPr="00C81E51" w:rsidRDefault="00C454FA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1</w:t>
            </w:r>
            <w:r w:rsidR="00900F72" w:rsidRPr="00C81E51">
              <w:rPr>
                <w:sz w:val="28"/>
                <w:szCs w:val="28"/>
              </w:rPr>
              <w:t>6</w:t>
            </w:r>
          </w:p>
          <w:p w14:paraId="518404FA" w14:textId="77777777" w:rsidR="00C454FA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9</w:t>
            </w:r>
          </w:p>
          <w:p w14:paraId="52993947" w14:textId="50BFD837" w:rsidR="00C81E51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14:paraId="5B374091" w14:textId="3B14B262" w:rsidR="00900F72" w:rsidRPr="00C81E51" w:rsidRDefault="00C454FA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-</w:t>
            </w:r>
          </w:p>
          <w:p w14:paraId="71B4EA77" w14:textId="23C8779B" w:rsidR="00900F72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2</w:t>
            </w:r>
          </w:p>
          <w:p w14:paraId="4493D7BC" w14:textId="6A3EBFD1" w:rsidR="00900F72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3</w:t>
            </w:r>
          </w:p>
          <w:p w14:paraId="76C80E8D" w14:textId="16E3245A" w:rsidR="00900F72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6</w:t>
            </w:r>
          </w:p>
          <w:p w14:paraId="73E32D75" w14:textId="413CD8B8" w:rsidR="00900F72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4</w:t>
            </w:r>
          </w:p>
          <w:p w14:paraId="5652F23E" w14:textId="51192B7C" w:rsidR="00C81E51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2</w:t>
            </w:r>
          </w:p>
          <w:p w14:paraId="4DA61FB8" w14:textId="791BB05B" w:rsidR="00C81E51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-</w:t>
            </w:r>
          </w:p>
          <w:p w14:paraId="6D53D39E" w14:textId="77777777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14:paraId="43EA46D0" w14:textId="77777777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1</w:t>
            </w:r>
          </w:p>
          <w:p w14:paraId="0DAB817E" w14:textId="0D266FDF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2</w:t>
            </w:r>
          </w:p>
          <w:p w14:paraId="07936FC8" w14:textId="6FBEEE9F" w:rsidR="00900F72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8</w:t>
            </w:r>
          </w:p>
          <w:p w14:paraId="3E33F731" w14:textId="286B3976" w:rsidR="00900F72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6</w:t>
            </w:r>
          </w:p>
          <w:p w14:paraId="6A9EDABB" w14:textId="7109D692" w:rsidR="00900F72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9</w:t>
            </w:r>
          </w:p>
          <w:p w14:paraId="75ECA8A6" w14:textId="77777777" w:rsidR="00900F72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5</w:t>
            </w:r>
          </w:p>
          <w:p w14:paraId="6B3A2028" w14:textId="130EED4E" w:rsidR="00C81E51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14:paraId="2FF091C6" w14:textId="48049B68" w:rsidR="00900F72" w:rsidRPr="00C81E51" w:rsidRDefault="00C454FA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-</w:t>
            </w:r>
          </w:p>
          <w:p w14:paraId="3B151A7E" w14:textId="77777777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-</w:t>
            </w:r>
          </w:p>
          <w:p w14:paraId="33A62B24" w14:textId="7413CE2A" w:rsidR="00900F72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-</w:t>
            </w:r>
          </w:p>
          <w:p w14:paraId="08D1D5FA" w14:textId="425A8152" w:rsidR="00900F72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1</w:t>
            </w:r>
          </w:p>
          <w:p w14:paraId="750A9FC0" w14:textId="58B3D7F2" w:rsidR="00900F72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3</w:t>
            </w:r>
          </w:p>
          <w:p w14:paraId="68A58D4F" w14:textId="77777777" w:rsidR="00900F72" w:rsidRPr="00C81E51" w:rsidRDefault="00C81E51" w:rsidP="00C454FA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2</w:t>
            </w:r>
          </w:p>
          <w:p w14:paraId="339F70FA" w14:textId="322AF813" w:rsidR="00C81E51" w:rsidRPr="00C81E51" w:rsidRDefault="00C81E51" w:rsidP="00C454FA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14:paraId="06BDF3C7" w14:textId="77777777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</w:p>
          <w:p w14:paraId="403DBB50" w14:textId="77777777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-</w:t>
            </w:r>
          </w:p>
          <w:p w14:paraId="1B47B160" w14:textId="77777777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-</w:t>
            </w:r>
          </w:p>
          <w:p w14:paraId="286C6407" w14:textId="77777777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-</w:t>
            </w:r>
          </w:p>
          <w:p w14:paraId="2D01C242" w14:textId="77777777" w:rsidR="00900F72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-</w:t>
            </w:r>
          </w:p>
          <w:p w14:paraId="51527D4B" w14:textId="77777777" w:rsidR="00C81E51" w:rsidRDefault="00C81E51" w:rsidP="00E45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61462434" w14:textId="649D901E" w:rsidR="00C81E51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0A6F" w:rsidRPr="00C81E51" w14:paraId="4335C12C" w14:textId="77777777" w:rsidTr="00E45EF1">
        <w:trPr>
          <w:trHeight w:val="300"/>
        </w:trPr>
        <w:tc>
          <w:tcPr>
            <w:tcW w:w="1440" w:type="dxa"/>
          </w:tcPr>
          <w:p w14:paraId="06C64E30" w14:textId="77777777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ИТОГО:</w:t>
            </w:r>
          </w:p>
        </w:tc>
        <w:tc>
          <w:tcPr>
            <w:tcW w:w="1080" w:type="dxa"/>
          </w:tcPr>
          <w:p w14:paraId="00B23380" w14:textId="211871F0" w:rsidR="00900F72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56</w:t>
            </w:r>
          </w:p>
        </w:tc>
        <w:tc>
          <w:tcPr>
            <w:tcW w:w="1800" w:type="dxa"/>
          </w:tcPr>
          <w:p w14:paraId="4F6E617B" w14:textId="37D8C874" w:rsidR="00900F72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17</w:t>
            </w:r>
          </w:p>
        </w:tc>
        <w:tc>
          <w:tcPr>
            <w:tcW w:w="1980" w:type="dxa"/>
          </w:tcPr>
          <w:p w14:paraId="589E9D6D" w14:textId="1F763EBD" w:rsidR="00900F72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33</w:t>
            </w:r>
          </w:p>
        </w:tc>
        <w:tc>
          <w:tcPr>
            <w:tcW w:w="2340" w:type="dxa"/>
          </w:tcPr>
          <w:p w14:paraId="580A398F" w14:textId="4C0A62A2" w:rsidR="00900F72" w:rsidRPr="00C81E51" w:rsidRDefault="00C81E51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6</w:t>
            </w:r>
          </w:p>
        </w:tc>
        <w:tc>
          <w:tcPr>
            <w:tcW w:w="2160" w:type="dxa"/>
          </w:tcPr>
          <w:p w14:paraId="1B4F106C" w14:textId="77777777" w:rsidR="00900F72" w:rsidRPr="00C81E51" w:rsidRDefault="00900F72" w:rsidP="00E45EF1">
            <w:pPr>
              <w:jc w:val="center"/>
              <w:rPr>
                <w:sz w:val="28"/>
                <w:szCs w:val="28"/>
              </w:rPr>
            </w:pPr>
            <w:r w:rsidRPr="00C81E51">
              <w:rPr>
                <w:sz w:val="28"/>
                <w:szCs w:val="28"/>
              </w:rPr>
              <w:t>-</w:t>
            </w:r>
          </w:p>
        </w:tc>
      </w:tr>
    </w:tbl>
    <w:p w14:paraId="004088D5" w14:textId="77777777" w:rsidR="00900F72" w:rsidRDefault="00900F72" w:rsidP="00900F72">
      <w:pPr>
        <w:jc w:val="both"/>
        <w:rPr>
          <w:sz w:val="28"/>
          <w:szCs w:val="28"/>
        </w:rPr>
      </w:pPr>
    </w:p>
    <w:p w14:paraId="46CE10AC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Учитывая имеющиеся данные, медико-педагогическим персоналом ДОУ были определены основные направления оздоровительной работы с детьми:</w:t>
      </w:r>
    </w:p>
    <w:p w14:paraId="6A62604A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- оценка здоровья ребёнка при постоянном и ежедневном контроле состояния здоровья: составление листов здоровья, совместные обходы групп медицинской сестрой, психологом, заведующей, зам.</w:t>
      </w:r>
      <w:r w:rsidR="00341FF8" w:rsidRPr="002B1907">
        <w:rPr>
          <w:sz w:val="28"/>
          <w:szCs w:val="28"/>
        </w:rPr>
        <w:t xml:space="preserve"> </w:t>
      </w:r>
      <w:r w:rsidRPr="002B1907">
        <w:rPr>
          <w:sz w:val="28"/>
          <w:szCs w:val="28"/>
        </w:rPr>
        <w:t>зав. по методической и воспитательной работе;</w:t>
      </w:r>
    </w:p>
    <w:p w14:paraId="5B14DBE3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lastRenderedPageBreak/>
        <w:t>- охрана и укрепление психофизического здоровья ребёнка: наблюдение и изучение эмоционального состояния детей, психологическое просвещение педагогического коллектива ДОУ, индивидуальные и коллективные консультации педагогов и родителей, выработка рекомендаций, использование элементов коррекционной работы с детьми;</w:t>
      </w:r>
    </w:p>
    <w:p w14:paraId="4A44679C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- помощь, педагогическая поддержка в период адаптации ребёнка к условиям ДОУ;</w:t>
      </w:r>
    </w:p>
    <w:p w14:paraId="3D47A4D6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- обеспечение эмоционального благополучия ребёнка: индивидуальная работа с детьми с учётом индивидуально-психологических особенностей ребёнка;</w:t>
      </w:r>
    </w:p>
    <w:p w14:paraId="008B856E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- воспитание у ребёнка потребности в здоровом образе жизни: обеспечение сбалансированного питания, профилактика вредных привычек, режим, беседы о воздействии на организм вредных веществ и факторов;</w:t>
      </w:r>
    </w:p>
    <w:p w14:paraId="038A7EB8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>- воспитание у детей уверенности в своих силах и возможностях: утверждения демократического</w:t>
      </w:r>
      <w:r w:rsidR="00341FF8" w:rsidRPr="002B1907">
        <w:rPr>
          <w:sz w:val="28"/>
          <w:szCs w:val="28"/>
        </w:rPr>
        <w:t xml:space="preserve"> стиля общения взрослых и детей,</w:t>
      </w:r>
      <w:r w:rsidRPr="002B1907">
        <w:rPr>
          <w:sz w:val="28"/>
          <w:szCs w:val="28"/>
        </w:rPr>
        <w:t xml:space="preserve"> формирующего адекватную самооценку у ребёнка;</w:t>
      </w:r>
    </w:p>
    <w:p w14:paraId="732BFD55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развитие познавательного интереса у детей к окружающему: использования в целях воспитания, образования и оздоровления элементов русского фольклора с учётом дифференцированного подхода к мальчикам и девочкам;</w:t>
      </w:r>
    </w:p>
    <w:p w14:paraId="79A29CD2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поиск новых эффективных форм взаимодействия с родителями по вопросам закаливания и охраны здоровья детей;</w:t>
      </w:r>
    </w:p>
    <w:p w14:paraId="6E67174D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ежемесячные посещения ДОУ специалистами из детской поликлиники.</w:t>
      </w:r>
    </w:p>
    <w:p w14:paraId="03F5DE49" w14:textId="77777777" w:rsidR="00B46F53" w:rsidRPr="002B1907" w:rsidRDefault="00B46F53">
      <w:pPr>
        <w:rPr>
          <w:b/>
          <w:sz w:val="28"/>
          <w:szCs w:val="28"/>
        </w:rPr>
      </w:pPr>
      <w:r w:rsidRPr="002B1907">
        <w:rPr>
          <w:b/>
          <w:sz w:val="28"/>
          <w:szCs w:val="28"/>
        </w:rPr>
        <w:t>9.2. Оздоровительное направление.</w:t>
      </w:r>
    </w:p>
    <w:p w14:paraId="0A5D4CFF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 xml:space="preserve">Особое внимание в ДОУ уделяется </w:t>
      </w:r>
      <w:r w:rsidR="00BF0333">
        <w:rPr>
          <w:sz w:val="28"/>
          <w:szCs w:val="28"/>
        </w:rPr>
        <w:t xml:space="preserve">утренней гимнастики и </w:t>
      </w:r>
      <w:r w:rsidRPr="002B1907">
        <w:rPr>
          <w:sz w:val="28"/>
          <w:szCs w:val="28"/>
        </w:rPr>
        <w:t>физкультурным занятиям как одному из важнейших условий воспитания здорового ребёнка. Системная работа по физическому воспитанию в ДОУ включает в себя ежедневную утреннюю гимнастику, физкультурные занятия с включением коррекционных упражнений с целью профилактики нарушения осанки, сколиоза. Прогулки на свежем воздухе, спортивные праздники, развлечения помогают решению задачи оздоровления детей.</w:t>
      </w:r>
    </w:p>
    <w:p w14:paraId="385F8823" w14:textId="77777777" w:rsidR="002A7EFE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Большое внимание уделяется закаливающим процедурам, так как закаливание организма ребёнка повышает его устойчивость к воздействию неблагоприятных факторов внешней среды. Закаливающие процедуры проводятся восп</w:t>
      </w:r>
      <w:r w:rsidR="00341FF8" w:rsidRPr="002B1907">
        <w:rPr>
          <w:sz w:val="28"/>
          <w:szCs w:val="28"/>
        </w:rPr>
        <w:t>итателями групп в течение</w:t>
      </w:r>
      <w:r w:rsidRPr="002B1907">
        <w:rPr>
          <w:sz w:val="28"/>
          <w:szCs w:val="28"/>
        </w:rPr>
        <w:t xml:space="preserve"> всего года с изменение всего их характера, длительности и дозировки с учётом возрастных и индивидуальных особенностей каждого ребёнка.</w:t>
      </w:r>
    </w:p>
    <w:p w14:paraId="43F674B7" w14:textId="2A89399C" w:rsidR="009B66DA" w:rsidRPr="002B1907" w:rsidRDefault="009B66DA">
      <w:pPr>
        <w:rPr>
          <w:sz w:val="28"/>
          <w:szCs w:val="28"/>
        </w:rPr>
      </w:pPr>
      <w:r>
        <w:rPr>
          <w:sz w:val="28"/>
          <w:szCs w:val="28"/>
        </w:rPr>
        <w:t xml:space="preserve">С этой же целью в группах ДОУ пополнились разнообразными пособиями физкультурные уголки: оборудованием для самомассажа и массажа, пособиями на развитие мелкой моторики, для дыхательной гимнастики. </w:t>
      </w:r>
    </w:p>
    <w:p w14:paraId="60E86DB1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Проводимая в ДОУ работа показала, что все виды народного творчества: музыка, танцы, пение, подвижные игры</w:t>
      </w:r>
      <w:r w:rsidR="00341FF8" w:rsidRPr="002B1907">
        <w:rPr>
          <w:sz w:val="28"/>
          <w:szCs w:val="28"/>
        </w:rPr>
        <w:t xml:space="preserve"> </w:t>
      </w:r>
      <w:r w:rsidRPr="002B1907">
        <w:rPr>
          <w:sz w:val="28"/>
          <w:szCs w:val="28"/>
        </w:rPr>
        <w:t xml:space="preserve">- благотворно влияют на эмоциональное состояние ребёнка. Исполнение народных танцев способствует формированию правильной осанки, улучшению движения в суставах, развитию координации движения. Игровое исполнение </w:t>
      </w:r>
      <w:r w:rsidR="00341FF8" w:rsidRPr="002B1907">
        <w:rPr>
          <w:sz w:val="28"/>
          <w:szCs w:val="28"/>
        </w:rPr>
        <w:t>п</w:t>
      </w:r>
      <w:r w:rsidRPr="002B1907">
        <w:rPr>
          <w:sz w:val="28"/>
          <w:szCs w:val="28"/>
        </w:rPr>
        <w:t xml:space="preserve">раздничных народных песен снимает симптомы </w:t>
      </w:r>
      <w:proofErr w:type="spellStart"/>
      <w:r w:rsidRPr="002B1907">
        <w:rPr>
          <w:sz w:val="28"/>
          <w:szCs w:val="28"/>
        </w:rPr>
        <w:t>перевозбудимости</w:t>
      </w:r>
      <w:proofErr w:type="spellEnd"/>
      <w:r w:rsidRPr="002B1907">
        <w:rPr>
          <w:sz w:val="28"/>
          <w:szCs w:val="28"/>
        </w:rPr>
        <w:t>, успокаивая детей, создавая благоприятный эмоциональный фон. Разнообразные народные игры способствуют формированию волевых качеств, активизируют память, внимание, мышление, подготавливают к определённым видам деятельности, снимают страх, агрессию, замкнутость, развивают речь и обогащают словарный запас детей. В игровой форме дети осваивают традиционные стили общения.</w:t>
      </w:r>
    </w:p>
    <w:p w14:paraId="4FC4F7A4" w14:textId="77777777" w:rsidR="005B522B" w:rsidRPr="002B1907" w:rsidRDefault="005B522B" w:rsidP="005B522B">
      <w:pPr>
        <w:ind w:firstLine="540"/>
        <w:jc w:val="both"/>
        <w:rPr>
          <w:sz w:val="28"/>
          <w:szCs w:val="28"/>
        </w:rPr>
      </w:pPr>
      <w:r w:rsidRPr="002B1907">
        <w:rPr>
          <w:sz w:val="28"/>
          <w:szCs w:val="28"/>
        </w:rPr>
        <w:lastRenderedPageBreak/>
        <w:t>Продолжалась работа по охране и укреплению здоровья детей по средствам формирования представлений о здоровом образе жизни и правилам личной гигиены</w:t>
      </w:r>
      <w:r w:rsidR="00B46F53" w:rsidRPr="002B1907">
        <w:rPr>
          <w:sz w:val="28"/>
          <w:szCs w:val="28"/>
        </w:rPr>
        <w:t>.</w:t>
      </w:r>
    </w:p>
    <w:p w14:paraId="525D2E56" w14:textId="77777777" w:rsidR="005B522B" w:rsidRPr="002B1907" w:rsidRDefault="005B522B" w:rsidP="005B522B">
      <w:pPr>
        <w:ind w:firstLine="540"/>
        <w:jc w:val="both"/>
        <w:rPr>
          <w:sz w:val="28"/>
          <w:szCs w:val="28"/>
        </w:rPr>
      </w:pPr>
      <w:r w:rsidRPr="002B1907">
        <w:rPr>
          <w:sz w:val="28"/>
          <w:szCs w:val="28"/>
        </w:rPr>
        <w:t>Чтобы превратить ребенка в активного заинтересованного участника процесса физического воспитания, мы должны связать содержание работы с понятной детям целью, побуждаемой реально действующими в данном возрасте мотивами. Это позволяет повышать качество результатов, укрепить здоровье детей, снизить заболеваемость.</w:t>
      </w:r>
    </w:p>
    <w:p w14:paraId="5B9978BF" w14:textId="77777777" w:rsidR="00B46F53" w:rsidRPr="002B1907" w:rsidRDefault="00B46F53" w:rsidP="00B46F53">
      <w:pPr>
        <w:rPr>
          <w:sz w:val="28"/>
          <w:szCs w:val="28"/>
        </w:rPr>
      </w:pPr>
    </w:p>
    <w:p w14:paraId="29BA2AC7" w14:textId="2BB29EC3" w:rsidR="002A7EFE" w:rsidRPr="00CE62A9" w:rsidRDefault="00CE62A9" w:rsidP="00CE62A9">
      <w:pPr>
        <w:ind w:left="720"/>
        <w:rPr>
          <w:b/>
          <w:sz w:val="28"/>
          <w:szCs w:val="28"/>
        </w:rPr>
      </w:pPr>
      <w:r w:rsidRPr="00CE62A9">
        <w:rPr>
          <w:rFonts w:eastAsia="Calibri"/>
          <w:b/>
          <w:sz w:val="28"/>
          <w:szCs w:val="28"/>
          <w:lang w:eastAsia="en-US"/>
        </w:rPr>
        <w:t>10.</w:t>
      </w:r>
      <w:r w:rsidRPr="00CE62A9">
        <w:rPr>
          <w:b/>
          <w:sz w:val="28"/>
          <w:szCs w:val="28"/>
        </w:rPr>
        <w:t xml:space="preserve"> Характеристика материально-технической базы.</w:t>
      </w:r>
    </w:p>
    <w:p w14:paraId="6607E3A4" w14:textId="77777777" w:rsidR="002A7EFE" w:rsidRPr="002B1907" w:rsidRDefault="002A7EFE">
      <w:pPr>
        <w:jc w:val="center"/>
        <w:rPr>
          <w:sz w:val="28"/>
          <w:szCs w:val="28"/>
        </w:rPr>
      </w:pPr>
    </w:p>
    <w:p w14:paraId="57B4F221" w14:textId="3E8A02A1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Развитие ребёнка зависит не только от того</w:t>
      </w:r>
      <w:r w:rsidR="00CE62A9">
        <w:rPr>
          <w:sz w:val="28"/>
          <w:szCs w:val="28"/>
        </w:rPr>
        <w:t>,</w:t>
      </w:r>
      <w:r w:rsidRPr="002B1907">
        <w:rPr>
          <w:sz w:val="28"/>
          <w:szCs w:val="28"/>
        </w:rPr>
        <w:t xml:space="preserve"> как организован процесс воспитания, но и где, в каком окружении он живёт. Иначе говоря, правильно организованная взрослыми среда, в которой живёт ребёнок, способствует его развитию.</w:t>
      </w:r>
    </w:p>
    <w:p w14:paraId="53B9B6E0" w14:textId="50466563" w:rsidR="002A7EFE" w:rsidRPr="002B1907" w:rsidRDefault="001C0C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ДОУ</w:t>
      </w:r>
      <w:r w:rsidR="00900EEC">
        <w:rPr>
          <w:sz w:val="28"/>
          <w:szCs w:val="28"/>
        </w:rPr>
        <w:t xml:space="preserve"> на конец учебного года-4</w:t>
      </w:r>
      <w:r>
        <w:rPr>
          <w:sz w:val="28"/>
          <w:szCs w:val="28"/>
        </w:rPr>
        <w:t xml:space="preserve"> групп</w:t>
      </w:r>
      <w:r w:rsidR="00900EEC">
        <w:rPr>
          <w:sz w:val="28"/>
          <w:szCs w:val="28"/>
        </w:rPr>
        <w:t>ы</w:t>
      </w:r>
      <w:r>
        <w:rPr>
          <w:sz w:val="28"/>
          <w:szCs w:val="28"/>
        </w:rPr>
        <w:t xml:space="preserve"> (</w:t>
      </w:r>
      <w:r w:rsidR="002A7EFE" w:rsidRPr="002B1907">
        <w:rPr>
          <w:sz w:val="28"/>
          <w:szCs w:val="28"/>
        </w:rPr>
        <w:t xml:space="preserve">в каждой </w:t>
      </w:r>
      <w:r w:rsidR="00BD14F9">
        <w:rPr>
          <w:sz w:val="28"/>
          <w:szCs w:val="28"/>
        </w:rPr>
        <w:t>приёмная</w:t>
      </w:r>
      <w:r w:rsidR="002A7EFE" w:rsidRPr="002B1907">
        <w:rPr>
          <w:sz w:val="28"/>
          <w:szCs w:val="28"/>
        </w:rPr>
        <w:t>, спальня,</w:t>
      </w:r>
      <w:r>
        <w:rPr>
          <w:sz w:val="28"/>
          <w:szCs w:val="28"/>
        </w:rPr>
        <w:t xml:space="preserve"> игровая и санузел), музыкально</w:t>
      </w:r>
      <w:r w:rsidR="00900EE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2A7EFE" w:rsidRPr="002B1907">
        <w:rPr>
          <w:sz w:val="28"/>
          <w:szCs w:val="28"/>
        </w:rPr>
        <w:t xml:space="preserve"> физкультурный зал</w:t>
      </w:r>
      <w:r>
        <w:rPr>
          <w:sz w:val="28"/>
          <w:szCs w:val="28"/>
        </w:rPr>
        <w:t>, методический кабинет, кабинет</w:t>
      </w:r>
      <w:r w:rsidR="00900EEC">
        <w:rPr>
          <w:sz w:val="28"/>
          <w:szCs w:val="28"/>
        </w:rPr>
        <w:t xml:space="preserve"> завхоза</w:t>
      </w:r>
      <w:r w:rsidR="002A7EFE" w:rsidRPr="002B1907">
        <w:rPr>
          <w:sz w:val="28"/>
          <w:szCs w:val="28"/>
        </w:rPr>
        <w:t xml:space="preserve">, </w:t>
      </w:r>
      <w:r w:rsidR="00900EEC">
        <w:rPr>
          <w:sz w:val="28"/>
          <w:szCs w:val="28"/>
        </w:rPr>
        <w:t xml:space="preserve">медицинский блок, </w:t>
      </w:r>
      <w:r w:rsidR="002A7EFE" w:rsidRPr="002B1907">
        <w:rPr>
          <w:sz w:val="28"/>
          <w:szCs w:val="28"/>
        </w:rPr>
        <w:t xml:space="preserve">пищеблок, прачечная. На территории: спортплощадка, </w:t>
      </w:r>
      <w:r w:rsidR="00900EEC">
        <w:rPr>
          <w:sz w:val="28"/>
          <w:szCs w:val="28"/>
        </w:rPr>
        <w:t>5</w:t>
      </w:r>
      <w:r w:rsidR="002A7EFE" w:rsidRPr="002B1907">
        <w:rPr>
          <w:sz w:val="28"/>
          <w:szCs w:val="28"/>
        </w:rPr>
        <w:t xml:space="preserve"> игровых участк</w:t>
      </w:r>
      <w:r w:rsidR="00900EEC">
        <w:rPr>
          <w:sz w:val="28"/>
          <w:szCs w:val="28"/>
        </w:rPr>
        <w:t>ов</w:t>
      </w:r>
      <w:r w:rsidR="002A7EFE" w:rsidRPr="002B1907">
        <w:rPr>
          <w:sz w:val="28"/>
          <w:szCs w:val="28"/>
        </w:rPr>
        <w:t xml:space="preserve"> с оборудованием для спортивных занятий и </w:t>
      </w:r>
      <w:r w:rsidR="00900EEC">
        <w:rPr>
          <w:sz w:val="28"/>
          <w:szCs w:val="28"/>
        </w:rPr>
        <w:t>теневыми навесами</w:t>
      </w:r>
      <w:r w:rsidR="002A7EFE" w:rsidRPr="002B1907">
        <w:rPr>
          <w:sz w:val="28"/>
          <w:szCs w:val="28"/>
        </w:rPr>
        <w:t>.</w:t>
      </w:r>
    </w:p>
    <w:p w14:paraId="16A995E1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В каждой группе нашего ДОУ созданы условия для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</w:t>
      </w:r>
      <w:r w:rsidR="00341FF8" w:rsidRPr="002B1907">
        <w:rPr>
          <w:sz w:val="28"/>
          <w:szCs w:val="28"/>
        </w:rPr>
        <w:t xml:space="preserve"> </w:t>
      </w:r>
      <w:r w:rsidRPr="002B1907">
        <w:rPr>
          <w:sz w:val="28"/>
          <w:szCs w:val="28"/>
        </w:rPr>
        <w:t>Здесь размещаются и содержатся разнообразные материалы для развивающих игр и занятий. Работа по совершенствованию развивающей среды в ДОУ проводится в соответствии с перспективным планом развития по всем возрастным группам.</w:t>
      </w:r>
    </w:p>
    <w:p w14:paraId="02E79ECD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Организация и расположение предметов развивающей среды осуществлены педагогами рационально, логично и удобно для детей, отвечают их возрастным способностям и потребностям. Расположение мебели, игрового и другого оборудования отвечает технике безопасности, санитарно- гигиеническим нормам, физиологии детей, принципам функционального комфорта, позволяет детям свободно перемещаться. Предметно –</w:t>
      </w:r>
      <w:r w:rsidR="00341FF8" w:rsidRPr="002B1907">
        <w:rPr>
          <w:sz w:val="28"/>
          <w:szCs w:val="28"/>
        </w:rPr>
        <w:t xml:space="preserve"> </w:t>
      </w:r>
      <w:r w:rsidRPr="002B1907">
        <w:rPr>
          <w:sz w:val="28"/>
          <w:szCs w:val="28"/>
        </w:rPr>
        <w:t>развивающая среда в ДОУ отвечает художественно-эстетическим требования. В ДОУ по возможности созданы все условия для охраны и укрепления здоровья детей, для их полноценного физического развития. В каждой группе имеется инвентарь и оборудование для физической активности детей, есть приспособления для закаливания.</w:t>
      </w:r>
    </w:p>
    <w:p w14:paraId="0AC3CB95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Для осуществлений занятий по физическому развитию детей в ДОУ функционирует спортивный зал и летняя, спортивная площадка. Зал оснащён необходимым инвентарём и оборудованием. Для создания положительного эмоционального настроя в зале имеются игрушки, магнитофон, музыкальный центр и фортепьяно</w:t>
      </w:r>
      <w:r w:rsidR="001A0150" w:rsidRPr="002B1907">
        <w:rPr>
          <w:sz w:val="28"/>
          <w:szCs w:val="28"/>
        </w:rPr>
        <w:t>, синтезатор</w:t>
      </w:r>
      <w:r w:rsidRPr="002B1907">
        <w:rPr>
          <w:sz w:val="28"/>
          <w:szCs w:val="28"/>
        </w:rPr>
        <w:t>.</w:t>
      </w:r>
    </w:p>
    <w:p w14:paraId="1465D3F2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Расположение предметов и организация развивающей среды в разных группах имеет отличительные признаки. В группе раннего возраста выделено большое открытое пространство, где детям играют с крупными игрушками. В старшей группе созданы «уголки уединения» для психологической разгрузки детей. Также в группах имеются зелёные уголки с различными растениями, собраны гербарии. Имеющийся в ДОУ материал и правильная его организация способствуют, таким образом, формированию у детей уважительного отношения к живой природе.</w:t>
      </w:r>
    </w:p>
    <w:p w14:paraId="2180B9F5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lastRenderedPageBreak/>
        <w:t>В ДОУ созданы условия для развития музыкальных способностей детей. В ДОУ один музыкальный работник, у которого разработана своя программа занятий с детьми. В наличии у педагога имеется широкий выбор музыкальной методической литературы, детских музыкальных инструментов, собрание кассет с различной музыкой и пластинки с записью классических произведений.</w:t>
      </w:r>
    </w:p>
    <w:p w14:paraId="626AA86F" w14:textId="77777777" w:rsidR="002A7EFE" w:rsidRPr="002B1907" w:rsidRDefault="002A7EFE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Методический кабинет оборудован всеми необходимыми материалами и пособиями по всем разделам воспитательно-образовательной работы с детьми:</w:t>
      </w:r>
    </w:p>
    <w:p w14:paraId="30CC83E7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педагогическая, методическая, детская художественная литература;</w:t>
      </w:r>
    </w:p>
    <w:p w14:paraId="30ED0159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материалы, обобщающие передовой опыт;</w:t>
      </w:r>
    </w:p>
    <w:p w14:paraId="0F59714D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рекомендации по художественному оформлению зала, групповых комнат, участков, изготовлению костюмов и атрибутов для игр-драматизаций;</w:t>
      </w:r>
    </w:p>
    <w:p w14:paraId="755C52C3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наглядные пособия по всем видам деятельности, используемые воспитателями для обучения детей;</w:t>
      </w:r>
    </w:p>
    <w:p w14:paraId="71E00117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лучшие детские работы;</w:t>
      </w:r>
    </w:p>
    <w:p w14:paraId="3996D21B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технические средства обучения;</w:t>
      </w:r>
    </w:p>
    <w:p w14:paraId="6A072E4C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материалы по работе с родителями;</w:t>
      </w:r>
    </w:p>
    <w:p w14:paraId="3088074E" w14:textId="77777777" w:rsidR="002A7EFE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>- протоколы педагогических советов, коллективных просмотров работы опытных воспитателей.</w:t>
      </w:r>
    </w:p>
    <w:p w14:paraId="6D8D122D" w14:textId="77777777" w:rsidR="002A7EFE" w:rsidRDefault="002A7EFE" w:rsidP="00371DE3">
      <w:pPr>
        <w:jc w:val="both"/>
        <w:rPr>
          <w:sz w:val="28"/>
          <w:szCs w:val="28"/>
        </w:rPr>
      </w:pPr>
      <w:r w:rsidRPr="002B1907">
        <w:rPr>
          <w:sz w:val="28"/>
          <w:szCs w:val="28"/>
        </w:rPr>
        <w:t xml:space="preserve">         Размещение материалов в кабинете хорошо продумано. Все материалы систематизируются по основным разделам программы, внутри каждого раздела материал подбирается по возрастным группам. Периодически оформляются и обновляются выставки и стенды, ежемесячно вывешивается план мероприятий на месяц с указанием сроков их проведения.</w:t>
      </w:r>
    </w:p>
    <w:p w14:paraId="57FF3631" w14:textId="77777777" w:rsidR="00371DE3" w:rsidRPr="002B1907" w:rsidRDefault="00371DE3" w:rsidP="00371DE3">
      <w:pPr>
        <w:jc w:val="both"/>
        <w:rPr>
          <w:sz w:val="28"/>
          <w:szCs w:val="28"/>
        </w:rPr>
      </w:pPr>
    </w:p>
    <w:p w14:paraId="74CEDABA" w14:textId="77777777" w:rsidR="002A7EFE" w:rsidRDefault="00B46F53" w:rsidP="00371DE3">
      <w:pPr>
        <w:jc w:val="center"/>
        <w:rPr>
          <w:b/>
          <w:sz w:val="28"/>
          <w:szCs w:val="28"/>
        </w:rPr>
      </w:pPr>
      <w:r w:rsidRPr="002B1907">
        <w:rPr>
          <w:b/>
          <w:sz w:val="28"/>
          <w:szCs w:val="28"/>
        </w:rPr>
        <w:t xml:space="preserve">11. </w:t>
      </w:r>
      <w:r w:rsidR="00371DE3">
        <w:rPr>
          <w:b/>
          <w:sz w:val="28"/>
          <w:szCs w:val="28"/>
        </w:rPr>
        <w:t xml:space="preserve">Результативность ДОУ как целостной воспитательной системы </w:t>
      </w:r>
    </w:p>
    <w:p w14:paraId="3EAA051C" w14:textId="77777777" w:rsidR="00371DE3" w:rsidRPr="002B1907" w:rsidRDefault="00371DE3" w:rsidP="00371DE3">
      <w:pPr>
        <w:jc w:val="center"/>
        <w:rPr>
          <w:sz w:val="28"/>
          <w:szCs w:val="28"/>
        </w:rPr>
      </w:pPr>
    </w:p>
    <w:p w14:paraId="1B92E09C" w14:textId="77777777" w:rsidR="002A7EFE" w:rsidRDefault="002A7EFE" w:rsidP="00CA453F">
      <w:pPr>
        <w:ind w:left="285"/>
        <w:jc w:val="both"/>
        <w:rPr>
          <w:sz w:val="28"/>
          <w:szCs w:val="28"/>
        </w:rPr>
      </w:pPr>
      <w:r w:rsidRPr="002B1907">
        <w:rPr>
          <w:sz w:val="28"/>
          <w:szCs w:val="28"/>
        </w:rPr>
        <w:t>Психологический климат в ДОУ является в целом благоприятным для педагогического творчества, развития инновационных процессов, способствующих гуманизации воспитания, обеспечивающим психологический комфорт ребёнка. Выпускники ДОУ достаточно успешно переходят в условия новой жизненной ситуации, адаптируются к школе. По результатам обследования выпускников ДОУ – первоклассников психологами ДОУ и школы:</w:t>
      </w:r>
    </w:p>
    <w:p w14:paraId="6CBF878D" w14:textId="77777777" w:rsidR="00CA453F" w:rsidRDefault="00CA453F" w:rsidP="00CA453F">
      <w:pPr>
        <w:ind w:left="285"/>
        <w:jc w:val="both"/>
        <w:rPr>
          <w:sz w:val="28"/>
          <w:szCs w:val="28"/>
        </w:rPr>
      </w:pPr>
    </w:p>
    <w:p w14:paraId="0AC025FC" w14:textId="77777777" w:rsidR="00CA453F" w:rsidRPr="00FF6044" w:rsidRDefault="00CA453F" w:rsidP="00CA453F">
      <w:pPr>
        <w:jc w:val="both"/>
        <w:rPr>
          <w:sz w:val="28"/>
          <w:szCs w:val="28"/>
        </w:rPr>
      </w:pPr>
      <w:r w:rsidRPr="00FF6044">
        <w:rPr>
          <w:sz w:val="28"/>
          <w:szCs w:val="28"/>
        </w:rPr>
        <w:t xml:space="preserve">         Психологический климат в ДОУ является в целом благоприятным для педагогического творчества, развития инновационных процессов, способствующих гуманизации воспитания, обеспечивающим психологический комфорт ребёнка. Выпускники ДОУ достаточно успешно переходят в условия новой жизненной ситуации, адаптируются к школе. По результатам обследования выпускников ДОУ – первоклассников психологами ДОУ и школы:</w:t>
      </w:r>
    </w:p>
    <w:p w14:paraId="087DEE78" w14:textId="77777777" w:rsidR="00CA453F" w:rsidRPr="00FF6044" w:rsidRDefault="00CA453F" w:rsidP="00CA453F">
      <w:pPr>
        <w:rPr>
          <w:b/>
          <w:i/>
          <w:sz w:val="28"/>
          <w:szCs w:val="28"/>
          <w:u w:val="single"/>
        </w:rPr>
      </w:pPr>
    </w:p>
    <w:p w14:paraId="623234BA" w14:textId="77777777" w:rsidR="00CA453F" w:rsidRPr="00371DE3" w:rsidRDefault="00CA453F" w:rsidP="00CA453F">
      <w:pPr>
        <w:rPr>
          <w:i/>
          <w:color w:val="0000FF"/>
          <w:sz w:val="28"/>
          <w:szCs w:val="28"/>
          <w:u w:val="single"/>
        </w:rPr>
      </w:pPr>
      <w:r w:rsidRPr="00371DE3">
        <w:rPr>
          <w:i/>
          <w:color w:val="0000FF"/>
          <w:sz w:val="28"/>
          <w:szCs w:val="28"/>
          <w:u w:val="single"/>
        </w:rPr>
        <w:t>Самостоятельность:</w:t>
      </w:r>
    </w:p>
    <w:p w14:paraId="3B1DBA2F" w14:textId="77777777" w:rsidR="00CA453F" w:rsidRPr="00371DE3" w:rsidRDefault="00CA453F" w:rsidP="00CA453F">
      <w:pPr>
        <w:rPr>
          <w:i/>
          <w:color w:val="0000FF"/>
          <w:sz w:val="28"/>
          <w:szCs w:val="28"/>
        </w:rPr>
      </w:pPr>
    </w:p>
    <w:p w14:paraId="7E7C6527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Самостоятельно обслуживают себя и выполняют поручения – 79%;</w:t>
      </w:r>
    </w:p>
    <w:p w14:paraId="05417F55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Самостоятельно обслуживают себя, но при выполнении поручений требуется помощь-21%;</w:t>
      </w:r>
    </w:p>
    <w:p w14:paraId="3CBEA497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Не может самостоятельно начать и закончить работу – 0%.</w:t>
      </w:r>
    </w:p>
    <w:p w14:paraId="78BCFDFB" w14:textId="77777777" w:rsidR="00CA453F" w:rsidRPr="005C12A0" w:rsidRDefault="00CA453F" w:rsidP="00CA453F">
      <w:pPr>
        <w:rPr>
          <w:color w:val="333333"/>
          <w:sz w:val="28"/>
          <w:szCs w:val="28"/>
          <w:u w:val="single"/>
        </w:rPr>
      </w:pPr>
    </w:p>
    <w:p w14:paraId="0568912E" w14:textId="77777777" w:rsidR="00CA453F" w:rsidRPr="00371DE3" w:rsidRDefault="00CA453F" w:rsidP="00CA453F">
      <w:pPr>
        <w:rPr>
          <w:i/>
          <w:color w:val="0000FF"/>
          <w:sz w:val="28"/>
          <w:szCs w:val="28"/>
        </w:rPr>
      </w:pPr>
      <w:r w:rsidRPr="00371DE3">
        <w:rPr>
          <w:i/>
          <w:color w:val="0000FF"/>
          <w:sz w:val="28"/>
          <w:szCs w:val="28"/>
          <w:u w:val="single"/>
        </w:rPr>
        <w:lastRenderedPageBreak/>
        <w:t>Эмоциональность</w:t>
      </w:r>
      <w:r w:rsidRPr="00371DE3">
        <w:rPr>
          <w:b/>
          <w:i/>
          <w:color w:val="0000FF"/>
          <w:sz w:val="28"/>
          <w:szCs w:val="28"/>
          <w:u w:val="single"/>
        </w:rPr>
        <w:t>:</w:t>
      </w:r>
      <w:r w:rsidRPr="00371DE3">
        <w:rPr>
          <w:i/>
          <w:color w:val="0000FF"/>
          <w:sz w:val="28"/>
          <w:szCs w:val="28"/>
        </w:rPr>
        <w:t xml:space="preserve"> </w:t>
      </w:r>
    </w:p>
    <w:p w14:paraId="17964317" w14:textId="77777777" w:rsidR="00CA453F" w:rsidRPr="00FF6044" w:rsidRDefault="00CA453F" w:rsidP="00CA453F">
      <w:pPr>
        <w:rPr>
          <w:i/>
          <w:sz w:val="28"/>
          <w:szCs w:val="28"/>
        </w:rPr>
      </w:pPr>
    </w:p>
    <w:p w14:paraId="7A9897BA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Часто улыбается и смеётся – 59%:</w:t>
      </w:r>
    </w:p>
    <w:p w14:paraId="4B01BA9F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Спокоен и уравновешен – 37%;</w:t>
      </w:r>
    </w:p>
    <w:p w14:paraId="1C614FF0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Эпизодические проявления плохого настроения – 2%;</w:t>
      </w:r>
    </w:p>
    <w:p w14:paraId="5C446C6C" w14:textId="77777777" w:rsidR="00CA453F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Отрицательные эмоции: тревожность, огорчение, страх – 1%.</w:t>
      </w:r>
    </w:p>
    <w:p w14:paraId="48005AF4" w14:textId="77777777" w:rsidR="00CA453F" w:rsidRPr="00FF6044" w:rsidRDefault="00CA453F" w:rsidP="00CA453F">
      <w:pPr>
        <w:rPr>
          <w:sz w:val="28"/>
          <w:szCs w:val="28"/>
        </w:rPr>
      </w:pPr>
    </w:p>
    <w:p w14:paraId="50AE15CF" w14:textId="77777777" w:rsidR="00CA453F" w:rsidRPr="00371DE3" w:rsidRDefault="00CA453F" w:rsidP="00CA453F">
      <w:pPr>
        <w:rPr>
          <w:b/>
          <w:i/>
          <w:color w:val="0000FF"/>
          <w:sz w:val="28"/>
          <w:szCs w:val="28"/>
          <w:u w:val="single"/>
        </w:rPr>
      </w:pPr>
      <w:r w:rsidRPr="00371DE3">
        <w:rPr>
          <w:i/>
          <w:color w:val="0000FF"/>
          <w:sz w:val="28"/>
          <w:szCs w:val="28"/>
          <w:u w:val="single"/>
        </w:rPr>
        <w:t>Самодисциплина</w:t>
      </w:r>
      <w:r w:rsidRPr="00371DE3">
        <w:rPr>
          <w:b/>
          <w:i/>
          <w:color w:val="0000FF"/>
          <w:sz w:val="28"/>
          <w:szCs w:val="28"/>
          <w:u w:val="single"/>
        </w:rPr>
        <w:t>:</w:t>
      </w:r>
    </w:p>
    <w:p w14:paraId="418797DE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 xml:space="preserve">                                    </w:t>
      </w:r>
    </w:p>
    <w:p w14:paraId="09D9E82F" w14:textId="77777777" w:rsidR="00CA453F" w:rsidRPr="00FF6044" w:rsidRDefault="00CA453F" w:rsidP="00CA453F">
      <w:pPr>
        <w:rPr>
          <w:i/>
          <w:sz w:val="28"/>
          <w:szCs w:val="28"/>
        </w:rPr>
      </w:pPr>
      <w:r w:rsidRPr="00FF6044">
        <w:rPr>
          <w:i/>
          <w:sz w:val="28"/>
          <w:szCs w:val="28"/>
        </w:rPr>
        <w:t>Поведение на уроке.</w:t>
      </w:r>
    </w:p>
    <w:p w14:paraId="07ACFFF6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Сидит спокойно, внимателен, добросовестен – 43%;</w:t>
      </w:r>
    </w:p>
    <w:p w14:paraId="12E42C47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Выполняет требования, изредка отвлекается- 49 %;</w:t>
      </w:r>
    </w:p>
    <w:p w14:paraId="56836434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Иногда нарушает  дисциплину на уроке – 6%;</w:t>
      </w:r>
    </w:p>
    <w:p w14:paraId="09A7F284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Во время ответа напряжён, поза скованная – 2 %.</w:t>
      </w:r>
    </w:p>
    <w:p w14:paraId="0B0F5A58" w14:textId="77777777" w:rsidR="00CA453F" w:rsidRPr="00FF6044" w:rsidRDefault="00CA453F" w:rsidP="00CA453F">
      <w:pPr>
        <w:rPr>
          <w:sz w:val="28"/>
          <w:szCs w:val="28"/>
        </w:rPr>
      </w:pPr>
    </w:p>
    <w:p w14:paraId="670991C5" w14:textId="77777777" w:rsidR="00CA453F" w:rsidRPr="00FF6044" w:rsidRDefault="00CA453F" w:rsidP="00CA453F">
      <w:pPr>
        <w:rPr>
          <w:i/>
          <w:sz w:val="28"/>
          <w:szCs w:val="28"/>
        </w:rPr>
      </w:pPr>
      <w:r w:rsidRPr="00FF6044">
        <w:rPr>
          <w:i/>
          <w:sz w:val="28"/>
          <w:szCs w:val="28"/>
        </w:rPr>
        <w:t>На перемене.</w:t>
      </w:r>
    </w:p>
    <w:p w14:paraId="752A2E6C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Высокая активность – 78%;</w:t>
      </w:r>
    </w:p>
    <w:p w14:paraId="6E43C8BD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Спокойное поведение, предпочитает чтение книг – 19 %;</w:t>
      </w:r>
    </w:p>
    <w:p w14:paraId="3978DCE4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Активность связана с подготовкой к следующему уроку- 2%.</w:t>
      </w:r>
    </w:p>
    <w:p w14:paraId="6CBEF5C3" w14:textId="77777777" w:rsidR="00CA453F" w:rsidRPr="00FF6044" w:rsidRDefault="00CA453F" w:rsidP="00CA453F">
      <w:pPr>
        <w:rPr>
          <w:sz w:val="28"/>
          <w:szCs w:val="28"/>
        </w:rPr>
      </w:pPr>
    </w:p>
    <w:p w14:paraId="74E718FF" w14:textId="77777777" w:rsidR="00CA453F" w:rsidRPr="00FF6044" w:rsidRDefault="00CA453F" w:rsidP="00CA453F">
      <w:pPr>
        <w:rPr>
          <w:sz w:val="28"/>
          <w:szCs w:val="28"/>
        </w:rPr>
      </w:pPr>
    </w:p>
    <w:p w14:paraId="60B6E2D9" w14:textId="77777777" w:rsidR="00CA453F" w:rsidRPr="00FF6044" w:rsidRDefault="00CA453F" w:rsidP="00CA453F">
      <w:pPr>
        <w:rPr>
          <w:i/>
          <w:sz w:val="28"/>
          <w:szCs w:val="28"/>
        </w:rPr>
      </w:pPr>
      <w:r w:rsidRPr="00FF6044">
        <w:rPr>
          <w:i/>
          <w:sz w:val="28"/>
          <w:szCs w:val="28"/>
        </w:rPr>
        <w:t>Способность к познавательной деятельности, активность на уроках.</w:t>
      </w:r>
    </w:p>
    <w:p w14:paraId="6329948B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Активно работает, часто и правильно отвечает – 41 %;</w:t>
      </w:r>
    </w:p>
    <w:p w14:paraId="4D34800C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Правильные и неправильные ответы чередуются – 32%;</w:t>
      </w:r>
    </w:p>
    <w:p w14:paraId="7221273F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Редко поднимает руку, но ответы правильные – 21 %;</w:t>
      </w:r>
    </w:p>
    <w:p w14:paraId="7CEB8263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Активность низкая, часто отвлекается- 4%;</w:t>
      </w:r>
    </w:p>
    <w:p w14:paraId="71F5FC62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Пассивен, отвечает крайне редко – 2%.</w:t>
      </w:r>
    </w:p>
    <w:p w14:paraId="04E03584" w14:textId="77777777" w:rsidR="00CA453F" w:rsidRPr="00FF6044" w:rsidRDefault="00CA453F" w:rsidP="00CA453F">
      <w:pPr>
        <w:rPr>
          <w:sz w:val="28"/>
          <w:szCs w:val="28"/>
        </w:rPr>
      </w:pPr>
    </w:p>
    <w:p w14:paraId="2871AA73" w14:textId="77777777" w:rsidR="00CA453F" w:rsidRPr="00371DE3" w:rsidRDefault="00CA453F" w:rsidP="00CA453F">
      <w:pPr>
        <w:rPr>
          <w:i/>
          <w:color w:val="0000FF"/>
          <w:sz w:val="28"/>
          <w:szCs w:val="28"/>
          <w:u w:val="single"/>
        </w:rPr>
      </w:pPr>
      <w:r w:rsidRPr="00371DE3">
        <w:rPr>
          <w:i/>
          <w:color w:val="0000FF"/>
          <w:sz w:val="28"/>
          <w:szCs w:val="28"/>
          <w:u w:val="single"/>
        </w:rPr>
        <w:t>Умение жить в обществе:</w:t>
      </w:r>
    </w:p>
    <w:p w14:paraId="2BA4B8AC" w14:textId="77777777" w:rsidR="00CA453F" w:rsidRPr="00FF6044" w:rsidRDefault="00CA453F" w:rsidP="00CA453F">
      <w:pPr>
        <w:rPr>
          <w:sz w:val="28"/>
          <w:szCs w:val="28"/>
        </w:rPr>
      </w:pPr>
    </w:p>
    <w:p w14:paraId="694D6F7B" w14:textId="77777777" w:rsidR="00CA453F" w:rsidRPr="00FF6044" w:rsidRDefault="00CA453F" w:rsidP="00CA453F">
      <w:pPr>
        <w:rPr>
          <w:i/>
          <w:sz w:val="28"/>
          <w:szCs w:val="28"/>
        </w:rPr>
      </w:pPr>
      <w:r w:rsidRPr="00FF6044">
        <w:rPr>
          <w:i/>
          <w:sz w:val="28"/>
          <w:szCs w:val="28"/>
        </w:rPr>
        <w:t>Взаимоотношения с одноклассниками.</w:t>
      </w:r>
    </w:p>
    <w:p w14:paraId="5ABAA915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Общителен, легко ид</w:t>
      </w:r>
      <w:r>
        <w:rPr>
          <w:sz w:val="28"/>
          <w:szCs w:val="28"/>
        </w:rPr>
        <w:t>ёт на контакт – 63</w:t>
      </w:r>
      <w:r w:rsidRPr="00FF6044">
        <w:rPr>
          <w:sz w:val="28"/>
          <w:szCs w:val="28"/>
        </w:rPr>
        <w:t xml:space="preserve"> %;</w:t>
      </w:r>
    </w:p>
    <w:p w14:paraId="45F57DF2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Застенчив, но легко идёт на контакт по инициативе других- 17 %;</w:t>
      </w:r>
    </w:p>
    <w:p w14:paraId="75ED754B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Сфера общения ограничена- 12%;</w:t>
      </w:r>
    </w:p>
    <w:p w14:paraId="31B9A9EB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К</w:t>
      </w:r>
      <w:r>
        <w:rPr>
          <w:sz w:val="28"/>
          <w:szCs w:val="28"/>
        </w:rPr>
        <w:t>онтакт налаживается с трудом – 8</w:t>
      </w:r>
      <w:r w:rsidRPr="00FF6044">
        <w:rPr>
          <w:sz w:val="28"/>
          <w:szCs w:val="28"/>
        </w:rPr>
        <w:t>%.</w:t>
      </w:r>
    </w:p>
    <w:p w14:paraId="3AB876F6" w14:textId="77777777" w:rsidR="00CA453F" w:rsidRPr="00FF6044" w:rsidRDefault="00CA453F" w:rsidP="00CA453F">
      <w:pPr>
        <w:rPr>
          <w:sz w:val="28"/>
          <w:szCs w:val="28"/>
        </w:rPr>
      </w:pPr>
    </w:p>
    <w:p w14:paraId="51B885FF" w14:textId="77777777" w:rsidR="00CA453F" w:rsidRPr="00FF6044" w:rsidRDefault="00CA453F" w:rsidP="00CA453F">
      <w:pPr>
        <w:rPr>
          <w:i/>
          <w:sz w:val="28"/>
          <w:szCs w:val="28"/>
        </w:rPr>
      </w:pPr>
      <w:r w:rsidRPr="00FF6044">
        <w:rPr>
          <w:i/>
          <w:sz w:val="28"/>
          <w:szCs w:val="28"/>
        </w:rPr>
        <w:t>Отношение к учителю.</w:t>
      </w:r>
    </w:p>
    <w:p w14:paraId="2EF95E2E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Проявляет дружелюбие, старается понравиться- 64%;</w:t>
      </w:r>
    </w:p>
    <w:p w14:paraId="2F9EDCAF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Старается выполнять поручения, обращается за помощью, дорожит своей репутацией –  33 %;</w:t>
      </w:r>
    </w:p>
    <w:p w14:paraId="7C84F478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Старается выполнять требования учителя, но за помощью обращается к одноклассникам-</w:t>
      </w:r>
    </w:p>
    <w:p w14:paraId="13A3AA10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2,5%;</w:t>
      </w:r>
    </w:p>
    <w:p w14:paraId="08BFF511" w14:textId="77777777" w:rsidR="00CA453F" w:rsidRPr="00FF6044" w:rsidRDefault="00CA453F" w:rsidP="00CA453F">
      <w:pPr>
        <w:rPr>
          <w:sz w:val="28"/>
          <w:szCs w:val="28"/>
        </w:rPr>
      </w:pPr>
      <w:r w:rsidRPr="00FF6044">
        <w:rPr>
          <w:sz w:val="28"/>
          <w:szCs w:val="28"/>
        </w:rPr>
        <w:t>Требования выполняет формально, в общении не заинтересован, избегает контакта с учителем – 0,5%.</w:t>
      </w:r>
    </w:p>
    <w:p w14:paraId="47294B11" w14:textId="77777777" w:rsidR="00CA453F" w:rsidRPr="00FF6044" w:rsidRDefault="00CA453F" w:rsidP="00CA453F">
      <w:pPr>
        <w:rPr>
          <w:sz w:val="28"/>
          <w:szCs w:val="28"/>
        </w:rPr>
      </w:pPr>
    </w:p>
    <w:p w14:paraId="1631A65E" w14:textId="77777777" w:rsidR="00CA453F" w:rsidRPr="00CE62A9" w:rsidRDefault="00CA453F" w:rsidP="00CA453F">
      <w:pPr>
        <w:rPr>
          <w:b/>
          <w:i/>
          <w:iCs/>
          <w:color w:val="0000FF"/>
          <w:sz w:val="28"/>
          <w:szCs w:val="28"/>
        </w:rPr>
      </w:pPr>
      <w:r w:rsidRPr="00CE62A9">
        <w:rPr>
          <w:b/>
          <w:i/>
          <w:iCs/>
          <w:color w:val="0000FF"/>
          <w:sz w:val="28"/>
          <w:szCs w:val="28"/>
        </w:rPr>
        <w:t>11.</w:t>
      </w:r>
      <w:r w:rsidR="00371DE3" w:rsidRPr="00CE62A9">
        <w:rPr>
          <w:b/>
          <w:i/>
          <w:iCs/>
          <w:color w:val="0000FF"/>
          <w:sz w:val="28"/>
          <w:szCs w:val="28"/>
        </w:rPr>
        <w:t>1</w:t>
      </w:r>
      <w:r w:rsidRPr="00CE62A9">
        <w:rPr>
          <w:b/>
          <w:i/>
          <w:iCs/>
          <w:color w:val="0000FF"/>
          <w:sz w:val="28"/>
          <w:szCs w:val="28"/>
        </w:rPr>
        <w:t xml:space="preserve"> Результативность воспитательно-образовательного процесса.</w:t>
      </w:r>
    </w:p>
    <w:p w14:paraId="09C819CD" w14:textId="77777777" w:rsidR="00CA453F" w:rsidRPr="00FF6044" w:rsidRDefault="00CA453F" w:rsidP="00CA453F">
      <w:pPr>
        <w:rPr>
          <w:sz w:val="28"/>
          <w:szCs w:val="28"/>
        </w:rPr>
      </w:pPr>
    </w:p>
    <w:p w14:paraId="5C92830C" w14:textId="77777777" w:rsidR="00CA453F" w:rsidRPr="00FF6044" w:rsidRDefault="00CA453F" w:rsidP="00CA453F">
      <w:pPr>
        <w:jc w:val="both"/>
        <w:rPr>
          <w:sz w:val="28"/>
          <w:szCs w:val="28"/>
        </w:rPr>
      </w:pPr>
      <w:r w:rsidRPr="00FF6044">
        <w:rPr>
          <w:sz w:val="28"/>
          <w:szCs w:val="28"/>
        </w:rPr>
        <w:t xml:space="preserve">         Важнейшим показателем результативности воспитательно-образовательного процесса и деятельности в ДОУ в целом является положительная динамика личностного развития ребёнка. Сравнительный анализ результатов исследований, проведённых психологом ДОУ, позволяет выявить тенденции к нормализации уровня тревожности, конфликтности, к росту уровня эмпатии, креативности.</w:t>
      </w:r>
    </w:p>
    <w:p w14:paraId="7BBA3853" w14:textId="77777777" w:rsidR="00CA453F" w:rsidRPr="00FF6044" w:rsidRDefault="00CA453F" w:rsidP="00CA453F">
      <w:pPr>
        <w:jc w:val="both"/>
        <w:rPr>
          <w:sz w:val="28"/>
          <w:szCs w:val="28"/>
        </w:rPr>
      </w:pPr>
      <w:r w:rsidRPr="00FF6044">
        <w:rPr>
          <w:sz w:val="28"/>
          <w:szCs w:val="28"/>
        </w:rPr>
        <w:t xml:space="preserve">         Анализ уровня «информированности» детей позволяет сделать вывод: дети владеют в достаточной степени понятиями, определениями, умеют в соответствии с возрастными нормами ориентироваться в информации, то есть обеспечивается базисный минимум, заложенный в программе.</w:t>
      </w:r>
    </w:p>
    <w:p w14:paraId="320FC79B" w14:textId="77777777" w:rsidR="00CA453F" w:rsidRPr="00FF6044" w:rsidRDefault="00CA453F" w:rsidP="00CA453F">
      <w:pPr>
        <w:jc w:val="both"/>
        <w:rPr>
          <w:sz w:val="28"/>
          <w:szCs w:val="28"/>
        </w:rPr>
      </w:pPr>
      <w:r w:rsidRPr="00FF6044">
        <w:rPr>
          <w:sz w:val="28"/>
          <w:szCs w:val="28"/>
        </w:rPr>
        <w:t xml:space="preserve">         Наблюдение за жизнедеятельностью воспитанников, их поведением в различных ситуациях, анализ продуктов детской деятельности осуществлялись на уровне выпускников ДОУ в период их адаптации к школе. В целом дети проявляют самостоятельность в соответствии с возрастными нормами, выполняют задания полностью сами, способны к принятию помощи и коллективной деятельности. В достаточной мере общительны и активны при проявлении к ним интереса.  </w:t>
      </w:r>
    </w:p>
    <w:p w14:paraId="22695E1A" w14:textId="77777777" w:rsidR="00CA453F" w:rsidRDefault="00CA453F" w:rsidP="00CA453F">
      <w:pPr>
        <w:jc w:val="both"/>
        <w:rPr>
          <w:sz w:val="28"/>
          <w:szCs w:val="28"/>
        </w:rPr>
      </w:pPr>
      <w:r w:rsidRPr="00FF6044">
        <w:rPr>
          <w:sz w:val="28"/>
          <w:szCs w:val="28"/>
        </w:rPr>
        <w:t xml:space="preserve">По итогам мониторинга: </w:t>
      </w:r>
    </w:p>
    <w:p w14:paraId="3F4BC84A" w14:textId="77777777" w:rsidR="00CA453F" w:rsidRPr="00FF6044" w:rsidRDefault="00CA453F" w:rsidP="00CA453F">
      <w:pPr>
        <w:jc w:val="both"/>
        <w:rPr>
          <w:i/>
          <w:sz w:val="28"/>
          <w:szCs w:val="28"/>
        </w:rPr>
      </w:pPr>
      <w:r w:rsidRPr="00FF6044">
        <w:rPr>
          <w:i/>
          <w:sz w:val="28"/>
          <w:szCs w:val="28"/>
        </w:rPr>
        <w:t>Уровень овладения необходимыми навыками и умениями по образовательным областям:</w:t>
      </w:r>
    </w:p>
    <w:p w14:paraId="594F853D" w14:textId="77777777" w:rsidR="00CA453F" w:rsidRPr="00FF6044" w:rsidRDefault="00CA453F" w:rsidP="00CA453F">
      <w:pPr>
        <w:jc w:val="both"/>
        <w:rPr>
          <w:sz w:val="28"/>
          <w:szCs w:val="28"/>
        </w:rPr>
      </w:pPr>
      <w:r w:rsidRPr="00FF6044">
        <w:rPr>
          <w:sz w:val="28"/>
          <w:szCs w:val="28"/>
        </w:rPr>
        <w:t>Высокий – 7</w:t>
      </w:r>
      <w:r w:rsidR="00081964">
        <w:rPr>
          <w:sz w:val="28"/>
          <w:szCs w:val="28"/>
        </w:rPr>
        <w:t>8</w:t>
      </w:r>
      <w:r w:rsidRPr="00FF6044">
        <w:rPr>
          <w:sz w:val="28"/>
          <w:szCs w:val="28"/>
        </w:rPr>
        <w:t>% детей;</w:t>
      </w:r>
    </w:p>
    <w:p w14:paraId="5AB76481" w14:textId="77777777" w:rsidR="00CA453F" w:rsidRPr="00FF6044" w:rsidRDefault="00081964" w:rsidP="00CA453F">
      <w:pPr>
        <w:jc w:val="both"/>
        <w:rPr>
          <w:sz w:val="28"/>
          <w:szCs w:val="28"/>
        </w:rPr>
      </w:pPr>
      <w:r>
        <w:rPr>
          <w:sz w:val="28"/>
          <w:szCs w:val="28"/>
        </w:rPr>
        <w:t>Средний  - 22</w:t>
      </w:r>
      <w:r w:rsidR="00CA453F" w:rsidRPr="00FF6044">
        <w:rPr>
          <w:sz w:val="28"/>
          <w:szCs w:val="28"/>
        </w:rPr>
        <w:t>% детей;</w:t>
      </w:r>
    </w:p>
    <w:p w14:paraId="48977F8E" w14:textId="77777777" w:rsidR="00CA453F" w:rsidRPr="00FF6044" w:rsidRDefault="00081964" w:rsidP="00CA453F">
      <w:pPr>
        <w:jc w:val="both"/>
        <w:rPr>
          <w:sz w:val="28"/>
          <w:szCs w:val="28"/>
        </w:rPr>
      </w:pPr>
      <w:r>
        <w:rPr>
          <w:sz w:val="28"/>
          <w:szCs w:val="28"/>
        </w:rPr>
        <w:t>Низкого уровня нет.</w:t>
      </w:r>
    </w:p>
    <w:p w14:paraId="77054A7E" w14:textId="77777777" w:rsidR="00CA453F" w:rsidRDefault="00CA453F" w:rsidP="00CA453F">
      <w:pPr>
        <w:jc w:val="both"/>
        <w:rPr>
          <w:i/>
          <w:sz w:val="28"/>
          <w:szCs w:val="28"/>
        </w:rPr>
      </w:pPr>
      <w:r w:rsidRPr="00FF6044">
        <w:rPr>
          <w:i/>
          <w:sz w:val="28"/>
          <w:szCs w:val="28"/>
        </w:rPr>
        <w:t>Анализ мониторинга детского развития показал:</w:t>
      </w:r>
    </w:p>
    <w:p w14:paraId="2107B0CC" w14:textId="77777777" w:rsidR="00CA453F" w:rsidRDefault="00CA453F" w:rsidP="00CA453F">
      <w:pPr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Сформированность интегративных качеств – 71%.</w:t>
      </w:r>
    </w:p>
    <w:p w14:paraId="3F1640AD" w14:textId="77777777" w:rsidR="00CA453F" w:rsidRPr="00FF6044" w:rsidRDefault="00CA453F" w:rsidP="00CA453F">
      <w:pPr>
        <w:jc w:val="both"/>
        <w:rPr>
          <w:sz w:val="28"/>
          <w:szCs w:val="28"/>
        </w:rPr>
      </w:pPr>
    </w:p>
    <w:p w14:paraId="53BBFA06" w14:textId="58572A32" w:rsidR="001F3476" w:rsidRPr="002B1907" w:rsidRDefault="00064394" w:rsidP="00CA453F">
      <w:pPr>
        <w:pStyle w:val="a4"/>
        <w:rPr>
          <w:sz w:val="28"/>
          <w:szCs w:val="28"/>
        </w:rPr>
      </w:pPr>
      <w:r w:rsidRPr="002B1907">
        <w:rPr>
          <w:rStyle w:val="a5"/>
          <w:sz w:val="28"/>
          <w:szCs w:val="28"/>
        </w:rPr>
        <w:t xml:space="preserve">12. </w:t>
      </w:r>
      <w:r w:rsidR="001F3476" w:rsidRPr="002B1907">
        <w:rPr>
          <w:rStyle w:val="a5"/>
          <w:sz w:val="28"/>
          <w:szCs w:val="28"/>
        </w:rPr>
        <w:t>Творческие достижения педагогического коллектива в 20</w:t>
      </w:r>
      <w:r w:rsidR="008F0DAC">
        <w:rPr>
          <w:rStyle w:val="a5"/>
          <w:sz w:val="28"/>
          <w:szCs w:val="28"/>
        </w:rPr>
        <w:t>2</w:t>
      </w:r>
      <w:r w:rsidR="00CE62A9">
        <w:rPr>
          <w:rStyle w:val="a5"/>
          <w:sz w:val="28"/>
          <w:szCs w:val="28"/>
        </w:rPr>
        <w:t>2</w:t>
      </w:r>
      <w:r w:rsidR="001F3476" w:rsidRPr="002B1907">
        <w:rPr>
          <w:rStyle w:val="a5"/>
          <w:sz w:val="28"/>
          <w:szCs w:val="28"/>
        </w:rPr>
        <w:t>-20</w:t>
      </w:r>
      <w:r w:rsidR="008F0DAC">
        <w:rPr>
          <w:rStyle w:val="a5"/>
          <w:sz w:val="28"/>
          <w:szCs w:val="28"/>
        </w:rPr>
        <w:t>2</w:t>
      </w:r>
      <w:r w:rsidR="00CE62A9">
        <w:rPr>
          <w:rStyle w:val="a5"/>
          <w:sz w:val="28"/>
          <w:szCs w:val="28"/>
        </w:rPr>
        <w:t>3</w:t>
      </w:r>
      <w:r w:rsidR="00132760">
        <w:rPr>
          <w:rStyle w:val="a5"/>
          <w:sz w:val="28"/>
          <w:szCs w:val="28"/>
        </w:rPr>
        <w:t xml:space="preserve"> </w:t>
      </w:r>
      <w:r w:rsidR="001F3476" w:rsidRPr="002B1907">
        <w:rPr>
          <w:rStyle w:val="a5"/>
          <w:sz w:val="28"/>
          <w:szCs w:val="28"/>
        </w:rPr>
        <w:t xml:space="preserve"> уч.</w:t>
      </w:r>
      <w:r w:rsidR="005429EF">
        <w:rPr>
          <w:rStyle w:val="a5"/>
          <w:sz w:val="28"/>
          <w:szCs w:val="28"/>
        </w:rPr>
        <w:t xml:space="preserve"> </w:t>
      </w:r>
      <w:r w:rsidR="001F3476" w:rsidRPr="002B1907">
        <w:rPr>
          <w:rStyle w:val="a5"/>
          <w:sz w:val="28"/>
          <w:szCs w:val="28"/>
        </w:rPr>
        <w:t>год</w:t>
      </w:r>
      <w:r w:rsidR="00CE62A9">
        <w:rPr>
          <w:rStyle w:val="a5"/>
          <w:sz w:val="28"/>
          <w:szCs w:val="28"/>
        </w:rPr>
        <w:t>у</w:t>
      </w:r>
      <w:r w:rsidR="001F3476" w:rsidRPr="002B1907">
        <w:rPr>
          <w:rStyle w:val="a5"/>
          <w:sz w:val="28"/>
          <w:szCs w:val="28"/>
        </w:rPr>
        <w:t>.</w:t>
      </w:r>
    </w:p>
    <w:p w14:paraId="6D739577" w14:textId="1FF93C02" w:rsidR="001F3476" w:rsidRPr="002B1907" w:rsidRDefault="001F3476" w:rsidP="001F3476">
      <w:pPr>
        <w:pStyle w:val="a4"/>
        <w:rPr>
          <w:sz w:val="28"/>
          <w:szCs w:val="28"/>
        </w:rPr>
      </w:pPr>
      <w:r w:rsidRPr="002B1907">
        <w:rPr>
          <w:sz w:val="28"/>
          <w:szCs w:val="28"/>
        </w:rPr>
        <w:t>На протяжении всего года педагоги ДОУ принимали участие в</w:t>
      </w:r>
      <w:r w:rsidR="00B8338D">
        <w:rPr>
          <w:sz w:val="28"/>
          <w:szCs w:val="28"/>
        </w:rPr>
        <w:t xml:space="preserve"> различных конкурсах, семинарах, методических объединениях, повышали свою квалификационную категорию.</w:t>
      </w:r>
    </w:p>
    <w:p w14:paraId="0639D58B" w14:textId="68D735EB" w:rsidR="00900F72" w:rsidRDefault="00B8338D" w:rsidP="000E35EB">
      <w:pPr>
        <w:numPr>
          <w:ilvl w:val="0"/>
          <w:numId w:val="43"/>
        </w:numPr>
        <w:rPr>
          <w:sz w:val="28"/>
          <w:szCs w:val="28"/>
        </w:rPr>
      </w:pPr>
      <w:r w:rsidRPr="00276240">
        <w:rPr>
          <w:sz w:val="28"/>
          <w:szCs w:val="28"/>
        </w:rPr>
        <w:t xml:space="preserve">Педагогический коллектив ДОУ неоднократно </w:t>
      </w:r>
      <w:r w:rsidR="00276240" w:rsidRPr="00276240">
        <w:rPr>
          <w:sz w:val="28"/>
          <w:szCs w:val="28"/>
        </w:rPr>
        <w:t xml:space="preserve">публиковал свои разработки </w:t>
      </w:r>
      <w:proofErr w:type="gramStart"/>
      <w:r w:rsidR="00132760">
        <w:rPr>
          <w:sz w:val="28"/>
          <w:szCs w:val="28"/>
        </w:rPr>
        <w:t xml:space="preserve">на </w:t>
      </w:r>
      <w:r w:rsidR="00276240" w:rsidRPr="00276240">
        <w:rPr>
          <w:sz w:val="28"/>
          <w:szCs w:val="28"/>
        </w:rPr>
        <w:t xml:space="preserve"> интернет</w:t>
      </w:r>
      <w:proofErr w:type="gramEnd"/>
      <w:r w:rsidR="00276240" w:rsidRPr="00276240">
        <w:rPr>
          <w:sz w:val="28"/>
          <w:szCs w:val="28"/>
        </w:rPr>
        <w:t>-</w:t>
      </w:r>
      <w:r w:rsidR="00132760">
        <w:rPr>
          <w:sz w:val="28"/>
          <w:szCs w:val="28"/>
        </w:rPr>
        <w:t>сайте</w:t>
      </w:r>
      <w:r w:rsidR="00276240" w:rsidRPr="00276240">
        <w:rPr>
          <w:sz w:val="28"/>
          <w:szCs w:val="28"/>
        </w:rPr>
        <w:t xml:space="preserve"> «</w:t>
      </w:r>
      <w:proofErr w:type="spellStart"/>
      <w:r w:rsidR="00132760">
        <w:rPr>
          <w:sz w:val="28"/>
          <w:szCs w:val="28"/>
        </w:rPr>
        <w:t>Маам.ру</w:t>
      </w:r>
      <w:proofErr w:type="spellEnd"/>
      <w:r w:rsidR="00132760">
        <w:rPr>
          <w:sz w:val="28"/>
          <w:szCs w:val="28"/>
        </w:rPr>
        <w:t>»</w:t>
      </w:r>
      <w:r w:rsidR="00CC0929">
        <w:rPr>
          <w:sz w:val="28"/>
          <w:szCs w:val="28"/>
        </w:rPr>
        <w:t>;</w:t>
      </w:r>
    </w:p>
    <w:p w14:paraId="233C7128" w14:textId="1879567B" w:rsidR="0053212E" w:rsidRDefault="0053212E" w:rsidP="000E35EB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>Все педагоги ДОУ участвовали в творческом конкурсе «С днём рожденья, сади мой!», март 2024 год</w:t>
      </w:r>
    </w:p>
    <w:p w14:paraId="01F75E4A" w14:textId="3A586CA7" w:rsidR="0053212E" w:rsidRDefault="0053212E" w:rsidP="0053212E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 xml:space="preserve">Все педагоги ДОУ участвовали </w:t>
      </w:r>
      <w:proofErr w:type="gramStart"/>
      <w:r>
        <w:rPr>
          <w:sz w:val="28"/>
          <w:szCs w:val="28"/>
        </w:rPr>
        <w:t>в  конкурсе</w:t>
      </w:r>
      <w:proofErr w:type="gramEnd"/>
      <w:r>
        <w:rPr>
          <w:sz w:val="28"/>
          <w:szCs w:val="28"/>
        </w:rPr>
        <w:t xml:space="preserve"> «Огород на подоконнике», март 2024 год</w:t>
      </w:r>
    </w:p>
    <w:p w14:paraId="41952157" w14:textId="3DF96A51" w:rsidR="00CC0929" w:rsidRPr="00CC0929" w:rsidRDefault="00CC0929" w:rsidP="000E35EB">
      <w:pPr>
        <w:numPr>
          <w:ilvl w:val="0"/>
          <w:numId w:val="43"/>
        </w:numPr>
        <w:rPr>
          <w:sz w:val="28"/>
          <w:szCs w:val="28"/>
        </w:rPr>
      </w:pPr>
      <w:r>
        <w:rPr>
          <w:sz w:val="28"/>
          <w:szCs w:val="28"/>
        </w:rPr>
        <w:t xml:space="preserve">И.П. Миронова участвовала в </w:t>
      </w:r>
      <w:r w:rsidRPr="00CC0929">
        <w:rPr>
          <w:color w:val="2C2D2E"/>
          <w:sz w:val="28"/>
          <w:szCs w:val="28"/>
          <w:shd w:val="clear" w:color="auto" w:fill="FFFFFF"/>
        </w:rPr>
        <w:t>Международный профессиональный конкурс "Педагог года – 2023"</w:t>
      </w:r>
      <w:r>
        <w:rPr>
          <w:color w:val="2C2D2E"/>
          <w:sz w:val="28"/>
          <w:szCs w:val="28"/>
          <w:shd w:val="clear" w:color="auto" w:fill="FFFFFF"/>
        </w:rPr>
        <w:t xml:space="preserve"> международного информационно-образовательного центра «Диплом педагога», </w:t>
      </w:r>
      <w:r w:rsidR="0053212E">
        <w:rPr>
          <w:color w:val="2C2D2E"/>
          <w:sz w:val="28"/>
          <w:szCs w:val="28"/>
          <w:shd w:val="clear" w:color="auto" w:fill="FFFFFF"/>
        </w:rPr>
        <w:t>февраль 2024</w:t>
      </w:r>
      <w:r>
        <w:rPr>
          <w:color w:val="2C2D2E"/>
          <w:sz w:val="28"/>
          <w:szCs w:val="28"/>
          <w:shd w:val="clear" w:color="auto" w:fill="FFFFFF"/>
        </w:rPr>
        <w:t>г.;</w:t>
      </w:r>
    </w:p>
    <w:p w14:paraId="73C1EAC4" w14:textId="1277A2DF" w:rsidR="000E35EB" w:rsidRPr="00757DD1" w:rsidRDefault="00132760" w:rsidP="000E35EB">
      <w:pPr>
        <w:numPr>
          <w:ilvl w:val="0"/>
          <w:numId w:val="43"/>
        </w:numPr>
        <w:rPr>
          <w:sz w:val="28"/>
          <w:szCs w:val="28"/>
        </w:rPr>
      </w:pPr>
      <w:r w:rsidRPr="00757DD1">
        <w:rPr>
          <w:sz w:val="28"/>
          <w:szCs w:val="28"/>
        </w:rPr>
        <w:t xml:space="preserve">Т.М. </w:t>
      </w:r>
      <w:proofErr w:type="spellStart"/>
      <w:r w:rsidRPr="00757DD1">
        <w:rPr>
          <w:sz w:val="28"/>
          <w:szCs w:val="28"/>
        </w:rPr>
        <w:t>Пифонина</w:t>
      </w:r>
      <w:proofErr w:type="spellEnd"/>
      <w:r w:rsidR="00276240" w:rsidRPr="00757DD1">
        <w:rPr>
          <w:sz w:val="28"/>
          <w:szCs w:val="28"/>
        </w:rPr>
        <w:t xml:space="preserve"> </w:t>
      </w:r>
      <w:r w:rsidR="00757DD1">
        <w:rPr>
          <w:sz w:val="28"/>
          <w:szCs w:val="28"/>
        </w:rPr>
        <w:t xml:space="preserve">и М.Б. Шелкова </w:t>
      </w:r>
      <w:r w:rsidR="00276240" w:rsidRPr="00757DD1">
        <w:rPr>
          <w:sz w:val="28"/>
          <w:szCs w:val="28"/>
        </w:rPr>
        <w:t>участвовал</w:t>
      </w:r>
      <w:r w:rsidR="0053212E">
        <w:rPr>
          <w:sz w:val="28"/>
          <w:szCs w:val="28"/>
        </w:rPr>
        <w:t>и</w:t>
      </w:r>
      <w:r w:rsidR="00276240" w:rsidRPr="00757DD1">
        <w:rPr>
          <w:sz w:val="28"/>
          <w:szCs w:val="28"/>
        </w:rPr>
        <w:t xml:space="preserve"> в </w:t>
      </w:r>
      <w:r w:rsidR="00381D49" w:rsidRPr="00757DD1">
        <w:rPr>
          <w:rFonts w:eastAsia="Calibri"/>
          <w:sz w:val="28"/>
          <w:szCs w:val="28"/>
          <w:lang w:eastAsia="en-US"/>
        </w:rPr>
        <w:t>конкурс</w:t>
      </w:r>
      <w:r w:rsidR="00757DD1" w:rsidRPr="00757DD1">
        <w:rPr>
          <w:rFonts w:eastAsia="Calibri"/>
          <w:sz w:val="28"/>
          <w:szCs w:val="28"/>
          <w:lang w:eastAsia="en-US"/>
        </w:rPr>
        <w:t>е</w:t>
      </w:r>
      <w:r w:rsidR="00381D49" w:rsidRPr="00757DD1">
        <w:rPr>
          <w:rFonts w:eastAsia="Calibri"/>
          <w:sz w:val="28"/>
          <w:szCs w:val="28"/>
          <w:lang w:eastAsia="en-US"/>
        </w:rPr>
        <w:t xml:space="preserve"> </w:t>
      </w:r>
      <w:r w:rsidR="0053212E">
        <w:rPr>
          <w:rFonts w:eastAsia="Calibri"/>
          <w:sz w:val="28"/>
          <w:szCs w:val="28"/>
          <w:lang w:eastAsia="en-US"/>
        </w:rPr>
        <w:t xml:space="preserve">Международного информационно0-образовательного центра развития </w:t>
      </w:r>
      <w:r w:rsidR="00381D49" w:rsidRPr="00757DD1">
        <w:rPr>
          <w:rFonts w:eastAsia="Calibri"/>
          <w:sz w:val="28"/>
          <w:szCs w:val="28"/>
          <w:lang w:eastAsia="en-US"/>
        </w:rPr>
        <w:t>«</w:t>
      </w:r>
      <w:r w:rsidR="0053212E">
        <w:rPr>
          <w:rFonts w:eastAsia="Calibri"/>
          <w:sz w:val="28"/>
          <w:szCs w:val="28"/>
          <w:lang w:eastAsia="en-US"/>
        </w:rPr>
        <w:t>Необъятный космос»</w:t>
      </w:r>
      <w:r w:rsidR="00757DD1" w:rsidRPr="00757DD1">
        <w:rPr>
          <w:rFonts w:eastAsia="Calibri"/>
          <w:sz w:val="28"/>
          <w:szCs w:val="28"/>
          <w:lang w:eastAsia="en-US"/>
        </w:rPr>
        <w:t xml:space="preserve">, </w:t>
      </w:r>
      <w:r w:rsidR="0053212E">
        <w:rPr>
          <w:sz w:val="28"/>
          <w:szCs w:val="28"/>
        </w:rPr>
        <w:t>апрель 2024</w:t>
      </w:r>
      <w:r w:rsidR="00757DD1" w:rsidRPr="00757DD1">
        <w:rPr>
          <w:sz w:val="28"/>
          <w:szCs w:val="28"/>
        </w:rPr>
        <w:t xml:space="preserve"> год</w:t>
      </w:r>
      <w:r w:rsidR="00757DD1">
        <w:rPr>
          <w:sz w:val="28"/>
          <w:szCs w:val="28"/>
        </w:rPr>
        <w:t>;</w:t>
      </w:r>
    </w:p>
    <w:p w14:paraId="71586706" w14:textId="296CF461" w:rsidR="000E35EB" w:rsidRDefault="000E35EB" w:rsidP="000E35EB">
      <w:pPr>
        <w:numPr>
          <w:ilvl w:val="0"/>
          <w:numId w:val="43"/>
        </w:numPr>
        <w:rPr>
          <w:sz w:val="28"/>
          <w:szCs w:val="28"/>
        </w:rPr>
      </w:pPr>
      <w:r w:rsidRPr="00CC0929">
        <w:rPr>
          <w:sz w:val="28"/>
          <w:szCs w:val="28"/>
        </w:rPr>
        <w:t xml:space="preserve">Все </w:t>
      </w:r>
      <w:proofErr w:type="gramStart"/>
      <w:r w:rsidRPr="00CC0929">
        <w:rPr>
          <w:sz w:val="28"/>
          <w:szCs w:val="28"/>
        </w:rPr>
        <w:t>педагоги  ДОУ</w:t>
      </w:r>
      <w:proofErr w:type="gramEnd"/>
      <w:r w:rsidRPr="00CC0929">
        <w:rPr>
          <w:sz w:val="28"/>
          <w:szCs w:val="28"/>
        </w:rPr>
        <w:t xml:space="preserve"> </w:t>
      </w:r>
      <w:r w:rsidR="00CC0929" w:rsidRPr="00CC0929">
        <w:rPr>
          <w:sz w:val="28"/>
          <w:szCs w:val="28"/>
        </w:rPr>
        <w:t xml:space="preserve">(средний-старший возраст) </w:t>
      </w:r>
      <w:r w:rsidRPr="00CC0929">
        <w:rPr>
          <w:sz w:val="28"/>
          <w:szCs w:val="28"/>
        </w:rPr>
        <w:t xml:space="preserve">участвовали в </w:t>
      </w:r>
      <w:r w:rsidR="00CE62A9" w:rsidRPr="00CC0929">
        <w:rPr>
          <w:sz w:val="28"/>
          <w:szCs w:val="28"/>
        </w:rPr>
        <w:t xml:space="preserve">проведении дистанционного занятия </w:t>
      </w:r>
      <w:r w:rsidR="00CC0929" w:rsidRPr="00CC0929">
        <w:rPr>
          <w:sz w:val="28"/>
          <w:szCs w:val="28"/>
        </w:rPr>
        <w:t>«</w:t>
      </w:r>
      <w:r w:rsidR="0053212E">
        <w:rPr>
          <w:sz w:val="28"/>
          <w:szCs w:val="28"/>
        </w:rPr>
        <w:t>Водяные лилии</w:t>
      </w:r>
      <w:r w:rsidR="00CC0929" w:rsidRPr="00CC0929">
        <w:rPr>
          <w:sz w:val="28"/>
          <w:szCs w:val="28"/>
        </w:rPr>
        <w:t xml:space="preserve">» </w:t>
      </w:r>
      <w:r w:rsidR="00381D49" w:rsidRPr="00381D49">
        <w:rPr>
          <w:rFonts w:eastAsia="Calibri"/>
          <w:sz w:val="28"/>
          <w:szCs w:val="28"/>
          <w:lang w:eastAsia="en-US"/>
        </w:rPr>
        <w:t xml:space="preserve">Министерства Природных </w:t>
      </w:r>
      <w:r w:rsidR="00381D49" w:rsidRPr="00381D49">
        <w:rPr>
          <w:rFonts w:eastAsia="Calibri"/>
          <w:sz w:val="28"/>
          <w:szCs w:val="28"/>
          <w:lang w:eastAsia="en-US"/>
        </w:rPr>
        <w:lastRenderedPageBreak/>
        <w:t>Ресурсов и экологии РФ Департамента  Государственной политики  в сфере развития ООПТ ФГБУ «Национальный парк «Мещера»</w:t>
      </w:r>
      <w:r w:rsidR="00381D49">
        <w:rPr>
          <w:sz w:val="28"/>
          <w:szCs w:val="28"/>
        </w:rPr>
        <w:t xml:space="preserve">, </w:t>
      </w:r>
      <w:r w:rsidR="0053212E">
        <w:rPr>
          <w:sz w:val="28"/>
          <w:szCs w:val="28"/>
        </w:rPr>
        <w:t xml:space="preserve">февраль-март </w:t>
      </w:r>
      <w:r w:rsidR="00381D49">
        <w:rPr>
          <w:sz w:val="28"/>
          <w:szCs w:val="28"/>
        </w:rPr>
        <w:t>202</w:t>
      </w:r>
      <w:r w:rsidR="0053212E">
        <w:rPr>
          <w:sz w:val="28"/>
          <w:szCs w:val="28"/>
        </w:rPr>
        <w:t>4</w:t>
      </w:r>
      <w:r w:rsidR="00381D49">
        <w:rPr>
          <w:sz w:val="28"/>
          <w:szCs w:val="28"/>
        </w:rPr>
        <w:t xml:space="preserve"> г.</w:t>
      </w:r>
      <w:r w:rsidR="00CC0929" w:rsidRPr="00CC0929">
        <w:rPr>
          <w:sz w:val="28"/>
          <w:szCs w:val="28"/>
        </w:rPr>
        <w:t xml:space="preserve">; </w:t>
      </w:r>
    </w:p>
    <w:p w14:paraId="126DA2F1" w14:textId="02E3AFCD" w:rsidR="00381D49" w:rsidRPr="00757DD1" w:rsidRDefault="00381D49" w:rsidP="00D05BE2">
      <w:pPr>
        <w:numPr>
          <w:ilvl w:val="0"/>
          <w:numId w:val="43"/>
        </w:numPr>
        <w:rPr>
          <w:sz w:val="28"/>
          <w:szCs w:val="28"/>
        </w:rPr>
      </w:pPr>
      <w:r w:rsidRPr="00757DD1">
        <w:rPr>
          <w:sz w:val="28"/>
          <w:szCs w:val="28"/>
        </w:rPr>
        <w:t xml:space="preserve">Воспитатели </w:t>
      </w:r>
      <w:proofErr w:type="spellStart"/>
      <w:r w:rsidRPr="00757DD1">
        <w:rPr>
          <w:sz w:val="28"/>
          <w:szCs w:val="28"/>
        </w:rPr>
        <w:t>Пифонина</w:t>
      </w:r>
      <w:proofErr w:type="spellEnd"/>
      <w:r w:rsidRPr="00757DD1">
        <w:rPr>
          <w:sz w:val="28"/>
          <w:szCs w:val="28"/>
        </w:rPr>
        <w:t xml:space="preserve"> Т.М., Заруба Г.Ю., </w:t>
      </w:r>
      <w:proofErr w:type="spellStart"/>
      <w:r w:rsidRPr="00757DD1">
        <w:rPr>
          <w:sz w:val="28"/>
          <w:szCs w:val="28"/>
        </w:rPr>
        <w:t>Поседкина</w:t>
      </w:r>
      <w:proofErr w:type="spellEnd"/>
      <w:r w:rsidRPr="00757DD1">
        <w:rPr>
          <w:sz w:val="28"/>
          <w:szCs w:val="28"/>
        </w:rPr>
        <w:t xml:space="preserve"> Т.П.</w:t>
      </w:r>
      <w:r w:rsidR="00757DD1" w:rsidRPr="00757DD1">
        <w:rPr>
          <w:sz w:val="28"/>
          <w:szCs w:val="28"/>
        </w:rPr>
        <w:t xml:space="preserve">, </w:t>
      </w:r>
      <w:proofErr w:type="spellStart"/>
      <w:r w:rsidR="00757DD1" w:rsidRPr="00757DD1">
        <w:rPr>
          <w:sz w:val="28"/>
          <w:szCs w:val="28"/>
        </w:rPr>
        <w:t>Ложечкина</w:t>
      </w:r>
      <w:proofErr w:type="spellEnd"/>
      <w:r w:rsidR="00757DD1" w:rsidRPr="00757DD1">
        <w:rPr>
          <w:sz w:val="28"/>
          <w:szCs w:val="28"/>
        </w:rPr>
        <w:t xml:space="preserve"> В.С.</w:t>
      </w:r>
      <w:r w:rsidRPr="00757DD1">
        <w:rPr>
          <w:sz w:val="28"/>
          <w:szCs w:val="28"/>
        </w:rPr>
        <w:t xml:space="preserve"> приняли участие в Районном конкурсе детско-юношеского творчества по пожарной безопасности</w:t>
      </w:r>
      <w:r w:rsidR="00757DD1" w:rsidRPr="00757DD1">
        <w:rPr>
          <w:sz w:val="28"/>
          <w:szCs w:val="28"/>
        </w:rPr>
        <w:t xml:space="preserve"> </w:t>
      </w:r>
      <w:r w:rsidRPr="00757DD1">
        <w:rPr>
          <w:sz w:val="28"/>
          <w:szCs w:val="28"/>
        </w:rPr>
        <w:t>«Неопалимая Купина», май 202</w:t>
      </w:r>
      <w:r w:rsidR="0053212E">
        <w:rPr>
          <w:sz w:val="28"/>
          <w:szCs w:val="28"/>
        </w:rPr>
        <w:t>4</w:t>
      </w:r>
      <w:r w:rsidRPr="00757DD1">
        <w:rPr>
          <w:sz w:val="28"/>
          <w:szCs w:val="28"/>
        </w:rPr>
        <w:t xml:space="preserve"> г.</w:t>
      </w:r>
    </w:p>
    <w:p w14:paraId="159C70B0" w14:textId="5A2F5DAF" w:rsidR="00757DD1" w:rsidRDefault="00757DD1" w:rsidP="00D05BE2">
      <w:pPr>
        <w:pStyle w:val="aa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 w:rsidRPr="00757DD1">
        <w:rPr>
          <w:rFonts w:ascii="Times New Roman" w:hAnsi="Times New Roman"/>
          <w:sz w:val="28"/>
          <w:szCs w:val="28"/>
        </w:rPr>
        <w:t xml:space="preserve">Воспитатели </w:t>
      </w:r>
      <w:proofErr w:type="spellStart"/>
      <w:r w:rsidRPr="00757DD1">
        <w:rPr>
          <w:rFonts w:ascii="Times New Roman" w:hAnsi="Times New Roman"/>
          <w:sz w:val="28"/>
          <w:szCs w:val="28"/>
        </w:rPr>
        <w:t>Спирикова</w:t>
      </w:r>
      <w:proofErr w:type="spellEnd"/>
      <w:r w:rsidRPr="00757DD1">
        <w:rPr>
          <w:rFonts w:ascii="Times New Roman" w:hAnsi="Times New Roman"/>
          <w:sz w:val="28"/>
          <w:szCs w:val="28"/>
        </w:rPr>
        <w:t xml:space="preserve"> М.В., Заруба Г.Ю., </w:t>
      </w:r>
      <w:proofErr w:type="spellStart"/>
      <w:r w:rsidRPr="00757DD1">
        <w:rPr>
          <w:rFonts w:ascii="Times New Roman" w:hAnsi="Times New Roman"/>
          <w:sz w:val="28"/>
          <w:szCs w:val="28"/>
        </w:rPr>
        <w:t>Поседкина</w:t>
      </w:r>
      <w:proofErr w:type="spellEnd"/>
      <w:r w:rsidRPr="00757DD1">
        <w:rPr>
          <w:rFonts w:ascii="Times New Roman" w:hAnsi="Times New Roman"/>
          <w:sz w:val="28"/>
          <w:szCs w:val="28"/>
        </w:rPr>
        <w:t xml:space="preserve"> Т.П., </w:t>
      </w:r>
      <w:proofErr w:type="spellStart"/>
      <w:r w:rsidRPr="00757DD1">
        <w:rPr>
          <w:rFonts w:ascii="Times New Roman" w:hAnsi="Times New Roman"/>
          <w:sz w:val="28"/>
          <w:szCs w:val="28"/>
        </w:rPr>
        <w:t>Пифонина</w:t>
      </w:r>
      <w:proofErr w:type="spellEnd"/>
      <w:r w:rsidRPr="00757DD1">
        <w:rPr>
          <w:rFonts w:ascii="Times New Roman" w:hAnsi="Times New Roman"/>
          <w:sz w:val="28"/>
          <w:szCs w:val="28"/>
        </w:rPr>
        <w:t xml:space="preserve"> Т.М. награждены </w:t>
      </w:r>
      <w:proofErr w:type="gramStart"/>
      <w:r w:rsidRPr="00757DD1">
        <w:rPr>
          <w:rFonts w:ascii="Times New Roman" w:hAnsi="Times New Roman"/>
          <w:sz w:val="28"/>
          <w:szCs w:val="28"/>
        </w:rPr>
        <w:t>дипломами</w:t>
      </w:r>
      <w:r>
        <w:rPr>
          <w:rFonts w:ascii="Times New Roman" w:hAnsi="Times New Roman"/>
          <w:sz w:val="28"/>
          <w:szCs w:val="28"/>
        </w:rPr>
        <w:t xml:space="preserve">  </w:t>
      </w:r>
      <w:r w:rsidR="00381D49" w:rsidRPr="00757DD1">
        <w:rPr>
          <w:rFonts w:ascii="Times New Roman" w:hAnsi="Times New Roman"/>
          <w:sz w:val="28"/>
          <w:szCs w:val="28"/>
        </w:rPr>
        <w:t>Ассоциаци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 w:rsidR="00381D49" w:rsidRPr="00757DD1">
        <w:rPr>
          <w:rFonts w:ascii="Times New Roman" w:hAnsi="Times New Roman"/>
          <w:sz w:val="28"/>
          <w:szCs w:val="28"/>
        </w:rPr>
        <w:t xml:space="preserve"> педагогов-экологов «Дети и природа», </w:t>
      </w:r>
      <w:r>
        <w:rPr>
          <w:rFonts w:ascii="Times New Roman" w:hAnsi="Times New Roman"/>
          <w:sz w:val="28"/>
          <w:szCs w:val="28"/>
        </w:rPr>
        <w:t xml:space="preserve">за участие в </w:t>
      </w:r>
      <w:r w:rsidR="00381D49" w:rsidRPr="00757DD1">
        <w:rPr>
          <w:rFonts w:ascii="Times New Roman" w:hAnsi="Times New Roman"/>
          <w:sz w:val="28"/>
          <w:szCs w:val="28"/>
        </w:rPr>
        <w:t>акци</w:t>
      </w:r>
      <w:r>
        <w:rPr>
          <w:rFonts w:ascii="Times New Roman" w:hAnsi="Times New Roman"/>
          <w:sz w:val="28"/>
          <w:szCs w:val="28"/>
        </w:rPr>
        <w:t>и</w:t>
      </w:r>
      <w:r w:rsidR="00381D49" w:rsidRPr="00757DD1">
        <w:rPr>
          <w:rFonts w:ascii="Times New Roman" w:hAnsi="Times New Roman"/>
          <w:sz w:val="28"/>
          <w:szCs w:val="28"/>
        </w:rPr>
        <w:t xml:space="preserve"> «День птиц-202</w:t>
      </w:r>
      <w:r w:rsidR="0053212E">
        <w:rPr>
          <w:rFonts w:ascii="Times New Roman" w:hAnsi="Times New Roman"/>
          <w:sz w:val="28"/>
          <w:szCs w:val="28"/>
        </w:rPr>
        <w:t>4</w:t>
      </w:r>
      <w:r w:rsidR="00381D49" w:rsidRPr="00757DD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69BA0DE6" w14:textId="64EC9012" w:rsidR="00A35EE2" w:rsidRPr="00757DD1" w:rsidRDefault="0053212E" w:rsidP="0053212E">
      <w:pPr>
        <w:pStyle w:val="aa"/>
        <w:numPr>
          <w:ilvl w:val="0"/>
          <w:numId w:val="4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педагоги прошли обучение по </w:t>
      </w:r>
      <w:r w:rsidR="00A35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санитарно</w:t>
      </w:r>
      <w:r w:rsidR="00FB41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просветительской программе «Основы здорового питания»</w:t>
      </w:r>
      <w:r w:rsidR="00FB4159">
        <w:rPr>
          <w:rFonts w:ascii="Times New Roman" w:hAnsi="Times New Roman"/>
          <w:sz w:val="28"/>
          <w:szCs w:val="28"/>
        </w:rPr>
        <w:t>, февраль 2024 год.</w:t>
      </w:r>
    </w:p>
    <w:p w14:paraId="15A3957E" w14:textId="77777777" w:rsidR="005B522B" w:rsidRPr="002B1907" w:rsidRDefault="005B522B" w:rsidP="005B522B">
      <w:pPr>
        <w:spacing w:before="100" w:beforeAutospacing="1" w:after="100" w:afterAutospacing="1"/>
        <w:jc w:val="both"/>
        <w:rPr>
          <w:sz w:val="28"/>
          <w:szCs w:val="28"/>
        </w:rPr>
      </w:pPr>
      <w:r w:rsidRPr="002B1907">
        <w:rPr>
          <w:sz w:val="28"/>
          <w:szCs w:val="28"/>
        </w:rPr>
        <w:t>В построении работы ДОУ мы учитываем не только современные требования, но и запросы родителей. Только объединив усилия с родителями своих воспитанников, мы сможем обеспечить эмоциональную защиту и психологический комфорт, интересную и содержательную жизнь ребенка в детском саду и дома.</w:t>
      </w:r>
    </w:p>
    <w:p w14:paraId="3FAACF93" w14:textId="77777777" w:rsidR="001F3476" w:rsidRPr="002B1907" w:rsidRDefault="005B522B" w:rsidP="00064394">
      <w:pPr>
        <w:spacing w:before="100" w:beforeAutospacing="1" w:after="100" w:afterAutospacing="1"/>
        <w:jc w:val="both"/>
        <w:rPr>
          <w:sz w:val="28"/>
          <w:szCs w:val="28"/>
        </w:rPr>
      </w:pPr>
      <w:r w:rsidRPr="002B1907">
        <w:rPr>
          <w:b/>
          <w:sz w:val="28"/>
          <w:szCs w:val="28"/>
        </w:rPr>
        <w:t> </w:t>
      </w:r>
      <w:r w:rsidR="00064394" w:rsidRPr="002B1907">
        <w:rPr>
          <w:b/>
          <w:sz w:val="28"/>
          <w:szCs w:val="28"/>
        </w:rPr>
        <w:t xml:space="preserve">              13</w:t>
      </w:r>
      <w:r w:rsidR="001F3476" w:rsidRPr="002B1907">
        <w:rPr>
          <w:rStyle w:val="a5"/>
          <w:b w:val="0"/>
          <w:sz w:val="28"/>
          <w:szCs w:val="28"/>
        </w:rPr>
        <w:t>.</w:t>
      </w:r>
      <w:r w:rsidR="001F3476" w:rsidRPr="002B1907">
        <w:rPr>
          <w:rStyle w:val="a5"/>
          <w:sz w:val="28"/>
          <w:szCs w:val="28"/>
        </w:rPr>
        <w:t xml:space="preserve"> Основные направления развития ДОУ в ближайшей перспективе. </w:t>
      </w:r>
    </w:p>
    <w:p w14:paraId="16EA1B36" w14:textId="77777777" w:rsidR="001F3476" w:rsidRPr="002B1907" w:rsidRDefault="001F3476" w:rsidP="001F3476">
      <w:pPr>
        <w:pStyle w:val="a4"/>
        <w:rPr>
          <w:sz w:val="28"/>
          <w:szCs w:val="28"/>
        </w:rPr>
      </w:pPr>
      <w:r w:rsidRPr="002B1907">
        <w:rPr>
          <w:sz w:val="28"/>
          <w:szCs w:val="28"/>
        </w:rPr>
        <w:t> </w:t>
      </w:r>
      <w:r w:rsidR="00064394" w:rsidRPr="002B1907">
        <w:rPr>
          <w:sz w:val="28"/>
          <w:szCs w:val="28"/>
        </w:rPr>
        <w:t xml:space="preserve">        </w:t>
      </w:r>
      <w:r w:rsidRPr="002B1907">
        <w:rPr>
          <w:sz w:val="28"/>
          <w:szCs w:val="28"/>
        </w:rPr>
        <w:t> Повышение конкурентоспособности детского сада за счет решения комплекса задач:</w:t>
      </w:r>
    </w:p>
    <w:p w14:paraId="2E22B42B" w14:textId="77777777" w:rsidR="001F3476" w:rsidRPr="002B1907" w:rsidRDefault="001F3476" w:rsidP="00064394">
      <w:pPr>
        <w:pStyle w:val="a4"/>
        <w:numPr>
          <w:ilvl w:val="0"/>
          <w:numId w:val="9"/>
        </w:numPr>
        <w:rPr>
          <w:sz w:val="28"/>
          <w:szCs w:val="28"/>
        </w:rPr>
      </w:pPr>
      <w:r w:rsidRPr="002B1907">
        <w:rPr>
          <w:sz w:val="28"/>
          <w:szCs w:val="28"/>
        </w:rPr>
        <w:t>Повышение качества образовательного процесса.</w:t>
      </w:r>
    </w:p>
    <w:p w14:paraId="0466AF64" w14:textId="77777777" w:rsidR="001F3476" w:rsidRPr="002B1907" w:rsidRDefault="001F3476" w:rsidP="001F3476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2B1907">
        <w:rPr>
          <w:sz w:val="28"/>
          <w:szCs w:val="28"/>
        </w:rPr>
        <w:t>Увеличение количества образовательных услуг.</w:t>
      </w:r>
    </w:p>
    <w:p w14:paraId="726333AA" w14:textId="77777777" w:rsidR="001F3476" w:rsidRPr="002B1907" w:rsidRDefault="001F3476" w:rsidP="001F3476">
      <w:pPr>
        <w:numPr>
          <w:ilvl w:val="0"/>
          <w:numId w:val="9"/>
        </w:numPr>
        <w:spacing w:before="100" w:beforeAutospacing="1" w:after="100" w:afterAutospacing="1"/>
        <w:rPr>
          <w:sz w:val="28"/>
          <w:szCs w:val="28"/>
        </w:rPr>
      </w:pPr>
      <w:r w:rsidRPr="002B1907">
        <w:rPr>
          <w:sz w:val="28"/>
          <w:szCs w:val="28"/>
        </w:rPr>
        <w:t xml:space="preserve">Работа по улучшению материально-технической базы </w:t>
      </w:r>
    </w:p>
    <w:p w14:paraId="62C204A1" w14:textId="77777777" w:rsidR="001F3476" w:rsidRDefault="001F3476" w:rsidP="00064394">
      <w:pPr>
        <w:numPr>
          <w:ilvl w:val="0"/>
          <w:numId w:val="9"/>
        </w:numPr>
        <w:rPr>
          <w:sz w:val="28"/>
          <w:szCs w:val="28"/>
        </w:rPr>
      </w:pPr>
      <w:r w:rsidRPr="002B1907">
        <w:rPr>
          <w:sz w:val="28"/>
          <w:szCs w:val="28"/>
        </w:rPr>
        <w:t xml:space="preserve">Формирование ответственности всего коллектива за поддержание трудовой </w:t>
      </w:r>
      <w:r w:rsidR="000E35EB">
        <w:rPr>
          <w:sz w:val="28"/>
          <w:szCs w:val="28"/>
        </w:rPr>
        <w:t xml:space="preserve"> дисциплины</w:t>
      </w:r>
      <w:r w:rsidRPr="002B1907">
        <w:rPr>
          <w:sz w:val="28"/>
          <w:szCs w:val="28"/>
        </w:rPr>
        <w:t>.  </w:t>
      </w:r>
    </w:p>
    <w:p w14:paraId="483888B4" w14:textId="7E3FFE94" w:rsidR="00ED6CA7" w:rsidRPr="002B1907" w:rsidRDefault="00ED6CA7" w:rsidP="00B33EFC">
      <w:pPr>
        <w:rPr>
          <w:sz w:val="28"/>
          <w:szCs w:val="28"/>
        </w:rPr>
      </w:pPr>
      <w:r>
        <w:rPr>
          <w:sz w:val="28"/>
          <w:szCs w:val="28"/>
        </w:rPr>
        <w:t>Так</w:t>
      </w:r>
      <w:r w:rsidR="00787DB4">
        <w:rPr>
          <w:sz w:val="28"/>
          <w:szCs w:val="28"/>
        </w:rPr>
        <w:t xml:space="preserve">же основным приоритетным направлением на этот год запланирована работа по </w:t>
      </w:r>
      <w:r w:rsidR="001B46FE">
        <w:rPr>
          <w:sz w:val="28"/>
          <w:szCs w:val="28"/>
        </w:rPr>
        <w:t>продолжения внедрения</w:t>
      </w:r>
      <w:r w:rsidR="00787DB4">
        <w:rPr>
          <w:sz w:val="28"/>
          <w:szCs w:val="28"/>
        </w:rPr>
        <w:t xml:space="preserve"> ФГОС</w:t>
      </w:r>
      <w:r w:rsidR="00B33EFC">
        <w:rPr>
          <w:sz w:val="28"/>
          <w:szCs w:val="28"/>
        </w:rPr>
        <w:t xml:space="preserve"> в дошкольное образование, разработка необходимого методического оснащения</w:t>
      </w:r>
      <w:r w:rsidR="00585543">
        <w:rPr>
          <w:sz w:val="28"/>
          <w:szCs w:val="28"/>
        </w:rPr>
        <w:t xml:space="preserve"> для внедрения ФОП</w:t>
      </w:r>
      <w:r w:rsidR="00B33EFC">
        <w:rPr>
          <w:sz w:val="28"/>
          <w:szCs w:val="28"/>
        </w:rPr>
        <w:t>, приобретение пособий, литературы.</w:t>
      </w:r>
    </w:p>
    <w:p w14:paraId="3BE130AA" w14:textId="65BF9B2C" w:rsidR="001F3476" w:rsidRPr="002B1907" w:rsidRDefault="00064394" w:rsidP="000E35EB">
      <w:pPr>
        <w:pStyle w:val="a4"/>
        <w:spacing w:before="0" w:beforeAutospacing="0" w:after="0" w:afterAutospacing="0"/>
        <w:rPr>
          <w:sz w:val="28"/>
          <w:szCs w:val="28"/>
        </w:rPr>
      </w:pPr>
      <w:r w:rsidRPr="002B1907">
        <w:rPr>
          <w:sz w:val="28"/>
          <w:szCs w:val="28"/>
        </w:rPr>
        <w:t xml:space="preserve"> Т</w:t>
      </w:r>
      <w:r w:rsidR="001F3476" w:rsidRPr="002B1907">
        <w:rPr>
          <w:sz w:val="28"/>
          <w:szCs w:val="28"/>
        </w:rPr>
        <w:t>аким образом, проблемно-ориентированный анализ показал, что дошкольное образовательное учреждение находится в режиме развития. Одним из условий достижения эффективности результатов деятельности ДОУ стал сформированный педагогический коллектив. Педагоги детского сада - специалисты высокой  квалификации, их отличает творческий подход к работе,  что сказывается на качестве  деятельности всего учреждения в целом.</w:t>
      </w:r>
    </w:p>
    <w:p w14:paraId="4914CA57" w14:textId="77777777" w:rsidR="001F3476" w:rsidRPr="002B1907" w:rsidRDefault="001F3476" w:rsidP="001F3476">
      <w:pPr>
        <w:pStyle w:val="a4"/>
        <w:jc w:val="center"/>
        <w:rPr>
          <w:sz w:val="28"/>
          <w:szCs w:val="28"/>
        </w:rPr>
      </w:pPr>
      <w:r w:rsidRPr="002B1907">
        <w:rPr>
          <w:rStyle w:val="a5"/>
          <w:sz w:val="28"/>
          <w:szCs w:val="28"/>
        </w:rPr>
        <w:t> </w:t>
      </w:r>
    </w:p>
    <w:p w14:paraId="3DA34A9D" w14:textId="77777777" w:rsidR="001F3476" w:rsidRPr="002B1907" w:rsidRDefault="001F3476" w:rsidP="001F3476">
      <w:pPr>
        <w:pStyle w:val="a4"/>
        <w:rPr>
          <w:sz w:val="28"/>
          <w:szCs w:val="28"/>
        </w:rPr>
      </w:pPr>
    </w:p>
    <w:p w14:paraId="3C724F2A" w14:textId="77777777" w:rsidR="002A7EFE" w:rsidRPr="002B1907" w:rsidRDefault="002A7EFE">
      <w:pPr>
        <w:rPr>
          <w:sz w:val="28"/>
          <w:szCs w:val="28"/>
        </w:rPr>
      </w:pPr>
    </w:p>
    <w:p w14:paraId="0853C7D7" w14:textId="77777777" w:rsidR="002A7EFE" w:rsidRPr="002B1907" w:rsidRDefault="002A7EFE">
      <w:pPr>
        <w:rPr>
          <w:sz w:val="28"/>
          <w:szCs w:val="28"/>
        </w:rPr>
      </w:pPr>
    </w:p>
    <w:p w14:paraId="112644D2" w14:textId="77777777" w:rsidR="002A7EFE" w:rsidRPr="002B1907" w:rsidRDefault="002A7EFE">
      <w:pPr>
        <w:rPr>
          <w:sz w:val="28"/>
          <w:szCs w:val="28"/>
        </w:rPr>
      </w:pPr>
    </w:p>
    <w:p w14:paraId="042AEB3C" w14:textId="77777777" w:rsidR="002A7EFE" w:rsidRPr="002B1907" w:rsidRDefault="002A7EFE">
      <w:pPr>
        <w:rPr>
          <w:sz w:val="28"/>
          <w:szCs w:val="28"/>
        </w:rPr>
      </w:pPr>
    </w:p>
    <w:p w14:paraId="7D8F0016" w14:textId="77777777" w:rsidR="002A7EFE" w:rsidRPr="002B1907" w:rsidRDefault="002A7EFE">
      <w:pPr>
        <w:rPr>
          <w:sz w:val="28"/>
          <w:szCs w:val="28"/>
        </w:rPr>
      </w:pPr>
    </w:p>
    <w:p w14:paraId="72033B08" w14:textId="77777777" w:rsidR="002A7EFE" w:rsidRPr="002B1907" w:rsidRDefault="002A7EFE">
      <w:pPr>
        <w:rPr>
          <w:sz w:val="28"/>
          <w:szCs w:val="28"/>
        </w:rPr>
      </w:pPr>
    </w:p>
    <w:p w14:paraId="00FCA99B" w14:textId="77777777" w:rsidR="002A7EFE" w:rsidRPr="002B1907" w:rsidRDefault="002A7EFE">
      <w:pPr>
        <w:rPr>
          <w:sz w:val="28"/>
          <w:szCs w:val="28"/>
        </w:rPr>
      </w:pPr>
    </w:p>
    <w:p w14:paraId="780350FC" w14:textId="77777777" w:rsidR="002A7EFE" w:rsidRPr="002B1907" w:rsidRDefault="002A7EFE">
      <w:pPr>
        <w:rPr>
          <w:sz w:val="28"/>
          <w:szCs w:val="28"/>
        </w:rPr>
      </w:pPr>
    </w:p>
    <w:p w14:paraId="3246BDCC" w14:textId="77777777" w:rsidR="002A7EFE" w:rsidRPr="002B1907" w:rsidRDefault="002A7EFE">
      <w:pPr>
        <w:rPr>
          <w:sz w:val="28"/>
          <w:szCs w:val="28"/>
        </w:rPr>
      </w:pPr>
    </w:p>
    <w:p w14:paraId="5EEC0FDA" w14:textId="77777777" w:rsidR="002A7EFE" w:rsidRPr="002B1907" w:rsidRDefault="002A7EFE">
      <w:pPr>
        <w:rPr>
          <w:sz w:val="28"/>
          <w:szCs w:val="28"/>
        </w:rPr>
      </w:pPr>
    </w:p>
    <w:p w14:paraId="212908BF" w14:textId="77777777" w:rsidR="002A7EFE" w:rsidRPr="002B1907" w:rsidRDefault="002A7EFE">
      <w:pPr>
        <w:rPr>
          <w:sz w:val="28"/>
          <w:szCs w:val="28"/>
        </w:rPr>
      </w:pPr>
    </w:p>
    <w:p w14:paraId="3E41461A" w14:textId="77777777" w:rsidR="002A7EFE" w:rsidRPr="002B1907" w:rsidRDefault="002A7EFE">
      <w:pPr>
        <w:rPr>
          <w:sz w:val="28"/>
          <w:szCs w:val="28"/>
        </w:rPr>
      </w:pPr>
    </w:p>
    <w:p w14:paraId="692B2E8E" w14:textId="77777777" w:rsidR="002A7EFE" w:rsidRPr="002B1907" w:rsidRDefault="002A7EFE">
      <w:pPr>
        <w:rPr>
          <w:sz w:val="28"/>
          <w:szCs w:val="28"/>
        </w:rPr>
      </w:pPr>
    </w:p>
    <w:p w14:paraId="38A5F8FE" w14:textId="77777777" w:rsidR="00095EE3" w:rsidRPr="002B1907" w:rsidRDefault="002A7EFE">
      <w:pPr>
        <w:rPr>
          <w:sz w:val="28"/>
          <w:szCs w:val="28"/>
        </w:rPr>
      </w:pPr>
      <w:r w:rsidRPr="002B1907">
        <w:rPr>
          <w:sz w:val="28"/>
          <w:szCs w:val="28"/>
        </w:rPr>
        <w:t xml:space="preserve">                  </w:t>
      </w:r>
    </w:p>
    <w:p w14:paraId="524E0855" w14:textId="77777777" w:rsidR="00095EE3" w:rsidRPr="002B1907" w:rsidRDefault="00095EE3">
      <w:pPr>
        <w:rPr>
          <w:sz w:val="28"/>
          <w:szCs w:val="28"/>
        </w:rPr>
      </w:pPr>
    </w:p>
    <w:p w14:paraId="16A2797A" w14:textId="77777777" w:rsidR="00940823" w:rsidRPr="002B1907" w:rsidRDefault="00940823" w:rsidP="00095EE3">
      <w:pPr>
        <w:jc w:val="center"/>
        <w:rPr>
          <w:b/>
          <w:i/>
          <w:sz w:val="28"/>
          <w:szCs w:val="28"/>
        </w:rPr>
      </w:pPr>
    </w:p>
    <w:p w14:paraId="721AF391" w14:textId="77777777" w:rsidR="00940823" w:rsidRPr="002B1907" w:rsidRDefault="00940823" w:rsidP="00095EE3">
      <w:pPr>
        <w:jc w:val="center"/>
        <w:rPr>
          <w:b/>
          <w:i/>
          <w:sz w:val="28"/>
          <w:szCs w:val="28"/>
        </w:rPr>
      </w:pPr>
    </w:p>
    <w:p w14:paraId="0EFEEF00" w14:textId="77777777" w:rsidR="00940823" w:rsidRPr="002B1907" w:rsidRDefault="00940823" w:rsidP="00095EE3">
      <w:pPr>
        <w:jc w:val="center"/>
        <w:rPr>
          <w:b/>
          <w:i/>
          <w:sz w:val="28"/>
          <w:szCs w:val="28"/>
        </w:rPr>
      </w:pPr>
    </w:p>
    <w:p w14:paraId="65238713" w14:textId="77777777" w:rsidR="00940823" w:rsidRPr="002B1907" w:rsidRDefault="00940823" w:rsidP="00095EE3">
      <w:pPr>
        <w:jc w:val="center"/>
        <w:rPr>
          <w:b/>
          <w:i/>
          <w:sz w:val="28"/>
          <w:szCs w:val="28"/>
        </w:rPr>
      </w:pPr>
    </w:p>
    <w:p w14:paraId="1F01C6F6" w14:textId="77777777" w:rsidR="00940823" w:rsidRPr="002B1907" w:rsidRDefault="00940823" w:rsidP="00095EE3">
      <w:pPr>
        <w:jc w:val="center"/>
        <w:rPr>
          <w:b/>
          <w:i/>
          <w:sz w:val="28"/>
          <w:szCs w:val="28"/>
        </w:rPr>
      </w:pPr>
    </w:p>
    <w:p w14:paraId="223A83CA" w14:textId="77777777" w:rsidR="00940823" w:rsidRPr="002B1907" w:rsidRDefault="00940823" w:rsidP="00095EE3">
      <w:pPr>
        <w:jc w:val="center"/>
        <w:rPr>
          <w:b/>
          <w:i/>
          <w:sz w:val="28"/>
          <w:szCs w:val="28"/>
        </w:rPr>
      </w:pPr>
    </w:p>
    <w:p w14:paraId="39DEAD9B" w14:textId="77777777" w:rsidR="00940823" w:rsidRPr="002B1907" w:rsidRDefault="00940823" w:rsidP="00095EE3">
      <w:pPr>
        <w:jc w:val="center"/>
        <w:rPr>
          <w:b/>
          <w:i/>
          <w:sz w:val="28"/>
          <w:szCs w:val="28"/>
        </w:rPr>
      </w:pPr>
    </w:p>
    <w:p w14:paraId="2EB6E941" w14:textId="77777777" w:rsidR="00940823" w:rsidRPr="002B1907" w:rsidRDefault="00940823" w:rsidP="00095EE3">
      <w:pPr>
        <w:jc w:val="center"/>
        <w:rPr>
          <w:b/>
          <w:i/>
          <w:sz w:val="28"/>
          <w:szCs w:val="28"/>
        </w:rPr>
      </w:pPr>
    </w:p>
    <w:p w14:paraId="3A1F2334" w14:textId="77777777" w:rsidR="00940823" w:rsidRPr="002B1907" w:rsidRDefault="00940823" w:rsidP="00095EE3">
      <w:pPr>
        <w:jc w:val="center"/>
        <w:rPr>
          <w:b/>
          <w:i/>
          <w:sz w:val="28"/>
          <w:szCs w:val="28"/>
        </w:rPr>
      </w:pPr>
    </w:p>
    <w:p w14:paraId="57964B65" w14:textId="77777777" w:rsidR="002A7EFE" w:rsidRDefault="002A7EFE">
      <w:pPr>
        <w:rPr>
          <w:color w:val="333300"/>
        </w:rPr>
      </w:pPr>
    </w:p>
    <w:p w14:paraId="3BD742CD" w14:textId="77777777" w:rsidR="002A7EFE" w:rsidRDefault="002A7EFE">
      <w:pPr>
        <w:rPr>
          <w:color w:val="333300"/>
        </w:rPr>
      </w:pPr>
    </w:p>
    <w:p w14:paraId="4C2A7588" w14:textId="77777777" w:rsidR="002A7EFE" w:rsidRDefault="002A7EFE">
      <w:pPr>
        <w:rPr>
          <w:b/>
          <w:i/>
          <w:color w:val="333300"/>
          <w:sz w:val="72"/>
          <w:szCs w:val="72"/>
        </w:rPr>
      </w:pPr>
    </w:p>
    <w:p w14:paraId="13EBD20D" w14:textId="77777777" w:rsidR="002A7EFE" w:rsidRDefault="002A7EFE">
      <w:pPr>
        <w:rPr>
          <w:color w:val="333300"/>
        </w:rPr>
      </w:pPr>
      <w:r>
        <w:rPr>
          <w:color w:val="333300"/>
        </w:rPr>
        <w:t xml:space="preserve"> </w:t>
      </w:r>
    </w:p>
    <w:p w14:paraId="58E608EC" w14:textId="77777777" w:rsidR="002A7EFE" w:rsidRDefault="002A7EFE">
      <w:pPr>
        <w:rPr>
          <w:color w:val="333300"/>
        </w:rPr>
      </w:pPr>
    </w:p>
    <w:sectPr w:rsidR="002A7EFE" w:rsidSect="00DB662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D74"/>
    <w:multiLevelType w:val="hybridMultilevel"/>
    <w:tmpl w:val="06AC7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D262E"/>
    <w:multiLevelType w:val="hybridMultilevel"/>
    <w:tmpl w:val="D7FC8CB6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2146DA7"/>
    <w:multiLevelType w:val="hybridMultilevel"/>
    <w:tmpl w:val="E17CF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313FC"/>
    <w:multiLevelType w:val="hybridMultilevel"/>
    <w:tmpl w:val="9BE881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051EF"/>
    <w:multiLevelType w:val="hybridMultilevel"/>
    <w:tmpl w:val="049C45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6485C"/>
    <w:multiLevelType w:val="hybridMultilevel"/>
    <w:tmpl w:val="68E8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C833386"/>
    <w:multiLevelType w:val="hybridMultilevel"/>
    <w:tmpl w:val="679A2024"/>
    <w:lvl w:ilvl="0" w:tplc="820C9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78396A">
      <w:numFmt w:val="none"/>
      <w:lvlText w:val=""/>
      <w:lvlJc w:val="left"/>
      <w:pPr>
        <w:tabs>
          <w:tab w:val="num" w:pos="360"/>
        </w:tabs>
      </w:pPr>
    </w:lvl>
    <w:lvl w:ilvl="2" w:tplc="10D8737A">
      <w:numFmt w:val="none"/>
      <w:lvlText w:val=""/>
      <w:lvlJc w:val="left"/>
      <w:pPr>
        <w:tabs>
          <w:tab w:val="num" w:pos="360"/>
        </w:tabs>
      </w:pPr>
    </w:lvl>
    <w:lvl w:ilvl="3" w:tplc="8788F32C">
      <w:numFmt w:val="none"/>
      <w:lvlText w:val=""/>
      <w:lvlJc w:val="left"/>
      <w:pPr>
        <w:tabs>
          <w:tab w:val="num" w:pos="360"/>
        </w:tabs>
      </w:pPr>
    </w:lvl>
    <w:lvl w:ilvl="4" w:tplc="95A66CA8">
      <w:numFmt w:val="none"/>
      <w:lvlText w:val=""/>
      <w:lvlJc w:val="left"/>
      <w:pPr>
        <w:tabs>
          <w:tab w:val="num" w:pos="360"/>
        </w:tabs>
      </w:pPr>
    </w:lvl>
    <w:lvl w:ilvl="5" w:tplc="C09A54E8">
      <w:numFmt w:val="none"/>
      <w:lvlText w:val=""/>
      <w:lvlJc w:val="left"/>
      <w:pPr>
        <w:tabs>
          <w:tab w:val="num" w:pos="360"/>
        </w:tabs>
      </w:pPr>
    </w:lvl>
    <w:lvl w:ilvl="6" w:tplc="C2A6D0D8">
      <w:numFmt w:val="none"/>
      <w:lvlText w:val=""/>
      <w:lvlJc w:val="left"/>
      <w:pPr>
        <w:tabs>
          <w:tab w:val="num" w:pos="360"/>
        </w:tabs>
      </w:pPr>
    </w:lvl>
    <w:lvl w:ilvl="7" w:tplc="879E5802">
      <w:numFmt w:val="none"/>
      <w:lvlText w:val=""/>
      <w:lvlJc w:val="left"/>
      <w:pPr>
        <w:tabs>
          <w:tab w:val="num" w:pos="360"/>
        </w:tabs>
      </w:pPr>
    </w:lvl>
    <w:lvl w:ilvl="8" w:tplc="B0321EA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EC41AD9"/>
    <w:multiLevelType w:val="hybridMultilevel"/>
    <w:tmpl w:val="9754F8F0"/>
    <w:lvl w:ilvl="0" w:tplc="0DD26D7C">
      <w:start w:val="4"/>
      <w:numFmt w:val="bullet"/>
      <w:lvlText w:val=""/>
      <w:lvlJc w:val="left"/>
      <w:pPr>
        <w:tabs>
          <w:tab w:val="num" w:pos="567"/>
        </w:tabs>
        <w:ind w:left="5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</w:abstractNum>
  <w:abstractNum w:abstractNumId="8" w15:restartNumberingAfterBreak="0">
    <w:nsid w:val="136F4145"/>
    <w:multiLevelType w:val="hybridMultilevel"/>
    <w:tmpl w:val="4BEAC6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3973A5D"/>
    <w:multiLevelType w:val="multilevel"/>
    <w:tmpl w:val="9310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FE1B7C"/>
    <w:multiLevelType w:val="hybridMultilevel"/>
    <w:tmpl w:val="5512F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514D0"/>
    <w:multiLevelType w:val="hybridMultilevel"/>
    <w:tmpl w:val="8278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9C07F52"/>
    <w:multiLevelType w:val="hybridMultilevel"/>
    <w:tmpl w:val="4C3AC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A06CF"/>
    <w:multiLevelType w:val="hybridMultilevel"/>
    <w:tmpl w:val="EC10B5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95C26"/>
    <w:multiLevelType w:val="multilevel"/>
    <w:tmpl w:val="1E20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BE61BA"/>
    <w:multiLevelType w:val="hybridMultilevel"/>
    <w:tmpl w:val="D62C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67045E"/>
    <w:multiLevelType w:val="hybridMultilevel"/>
    <w:tmpl w:val="2C2A8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6235BC"/>
    <w:multiLevelType w:val="hybridMultilevel"/>
    <w:tmpl w:val="6F8CC5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714B66"/>
    <w:multiLevelType w:val="hybridMultilevel"/>
    <w:tmpl w:val="A4D0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E7C75"/>
    <w:multiLevelType w:val="multilevel"/>
    <w:tmpl w:val="E228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A87B10"/>
    <w:multiLevelType w:val="hybridMultilevel"/>
    <w:tmpl w:val="BF42E3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E362BF"/>
    <w:multiLevelType w:val="hybridMultilevel"/>
    <w:tmpl w:val="66E86EB4"/>
    <w:lvl w:ilvl="0" w:tplc="D2E08CA0">
      <w:start w:val="6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0754817"/>
    <w:multiLevelType w:val="hybridMultilevel"/>
    <w:tmpl w:val="AD12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3475D1D"/>
    <w:multiLevelType w:val="hybridMultilevel"/>
    <w:tmpl w:val="27925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02FFB"/>
    <w:multiLevelType w:val="hybridMultilevel"/>
    <w:tmpl w:val="2272B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3E10EDB"/>
    <w:multiLevelType w:val="multilevel"/>
    <w:tmpl w:val="4798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2D137F"/>
    <w:multiLevelType w:val="hybridMultilevel"/>
    <w:tmpl w:val="7C52B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F3101F9"/>
    <w:multiLevelType w:val="multilevel"/>
    <w:tmpl w:val="9B72D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9C17CD"/>
    <w:multiLevelType w:val="hybridMultilevel"/>
    <w:tmpl w:val="164A8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5129F2"/>
    <w:multiLevelType w:val="multilevel"/>
    <w:tmpl w:val="EA8C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183A96"/>
    <w:multiLevelType w:val="hybridMultilevel"/>
    <w:tmpl w:val="A84ABD26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1" w15:restartNumberingAfterBreak="0">
    <w:nsid w:val="47E60AFA"/>
    <w:multiLevelType w:val="hybridMultilevel"/>
    <w:tmpl w:val="33F6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813536D"/>
    <w:multiLevelType w:val="hybridMultilevel"/>
    <w:tmpl w:val="8CA047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093112"/>
    <w:multiLevelType w:val="hybridMultilevel"/>
    <w:tmpl w:val="57BE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A450377"/>
    <w:multiLevelType w:val="hybridMultilevel"/>
    <w:tmpl w:val="D6A8A1D8"/>
    <w:lvl w:ilvl="0" w:tplc="5ADC3B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B630F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1481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4F4C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8A3396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74D3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E9A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6CBA4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02C2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CA3CE7"/>
    <w:multiLevelType w:val="hybridMultilevel"/>
    <w:tmpl w:val="9C6E9DF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D603112"/>
    <w:multiLevelType w:val="hybridMultilevel"/>
    <w:tmpl w:val="87A8B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0FD36FA"/>
    <w:multiLevelType w:val="multilevel"/>
    <w:tmpl w:val="ACA4C576"/>
    <w:lvl w:ilvl="0">
      <w:start w:val="1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11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11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11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1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  <w:b/>
      </w:rPr>
    </w:lvl>
  </w:abstractNum>
  <w:abstractNum w:abstractNumId="38" w15:restartNumberingAfterBreak="0">
    <w:nsid w:val="592521AC"/>
    <w:multiLevelType w:val="hybridMultilevel"/>
    <w:tmpl w:val="FB7ECF48"/>
    <w:lvl w:ilvl="0" w:tplc="227C66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5CB5629D"/>
    <w:multiLevelType w:val="hybridMultilevel"/>
    <w:tmpl w:val="8580E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520AD0"/>
    <w:multiLevelType w:val="hybridMultilevel"/>
    <w:tmpl w:val="FE4C53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591DC3"/>
    <w:multiLevelType w:val="multilevel"/>
    <w:tmpl w:val="1726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24722F"/>
    <w:multiLevelType w:val="multilevel"/>
    <w:tmpl w:val="6B0E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96534E"/>
    <w:multiLevelType w:val="hybridMultilevel"/>
    <w:tmpl w:val="58EEF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F6549"/>
    <w:multiLevelType w:val="multilevel"/>
    <w:tmpl w:val="DA8E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FD1939"/>
    <w:multiLevelType w:val="multilevel"/>
    <w:tmpl w:val="9C16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5"/>
  </w:num>
  <w:num w:numId="3">
    <w:abstractNumId w:val="25"/>
  </w:num>
  <w:num w:numId="4">
    <w:abstractNumId w:val="44"/>
  </w:num>
  <w:num w:numId="5">
    <w:abstractNumId w:val="42"/>
  </w:num>
  <w:num w:numId="6">
    <w:abstractNumId w:val="29"/>
  </w:num>
  <w:num w:numId="7">
    <w:abstractNumId w:val="27"/>
  </w:num>
  <w:num w:numId="8">
    <w:abstractNumId w:val="14"/>
  </w:num>
  <w:num w:numId="9">
    <w:abstractNumId w:val="9"/>
  </w:num>
  <w:num w:numId="10">
    <w:abstractNumId w:val="7"/>
  </w:num>
  <w:num w:numId="11">
    <w:abstractNumId w:val="19"/>
  </w:num>
  <w:num w:numId="12">
    <w:abstractNumId w:val="41"/>
  </w:num>
  <w:num w:numId="13">
    <w:abstractNumId w:val="21"/>
  </w:num>
  <w:num w:numId="14">
    <w:abstractNumId w:val="34"/>
  </w:num>
  <w:num w:numId="15">
    <w:abstractNumId w:val="26"/>
  </w:num>
  <w:num w:numId="16">
    <w:abstractNumId w:val="38"/>
  </w:num>
  <w:num w:numId="17">
    <w:abstractNumId w:val="16"/>
  </w:num>
  <w:num w:numId="18">
    <w:abstractNumId w:val="33"/>
  </w:num>
  <w:num w:numId="19">
    <w:abstractNumId w:val="31"/>
  </w:num>
  <w:num w:numId="20">
    <w:abstractNumId w:val="20"/>
  </w:num>
  <w:num w:numId="21">
    <w:abstractNumId w:val="36"/>
  </w:num>
  <w:num w:numId="22">
    <w:abstractNumId w:val="11"/>
  </w:num>
  <w:num w:numId="23">
    <w:abstractNumId w:val="22"/>
  </w:num>
  <w:num w:numId="24">
    <w:abstractNumId w:val="24"/>
  </w:num>
  <w:num w:numId="25">
    <w:abstractNumId w:val="15"/>
  </w:num>
  <w:num w:numId="26">
    <w:abstractNumId w:val="5"/>
  </w:num>
  <w:num w:numId="27">
    <w:abstractNumId w:val="12"/>
  </w:num>
  <w:num w:numId="28">
    <w:abstractNumId w:val="1"/>
  </w:num>
  <w:num w:numId="29">
    <w:abstractNumId w:val="32"/>
  </w:num>
  <w:num w:numId="30">
    <w:abstractNumId w:val="8"/>
  </w:num>
  <w:num w:numId="31">
    <w:abstractNumId w:val="3"/>
  </w:num>
  <w:num w:numId="32">
    <w:abstractNumId w:val="37"/>
  </w:num>
  <w:num w:numId="33">
    <w:abstractNumId w:val="4"/>
  </w:num>
  <w:num w:numId="34">
    <w:abstractNumId w:val="13"/>
  </w:num>
  <w:num w:numId="35">
    <w:abstractNumId w:val="30"/>
  </w:num>
  <w:num w:numId="36">
    <w:abstractNumId w:val="0"/>
  </w:num>
  <w:num w:numId="37">
    <w:abstractNumId w:val="6"/>
  </w:num>
  <w:num w:numId="38">
    <w:abstractNumId w:val="28"/>
  </w:num>
  <w:num w:numId="39">
    <w:abstractNumId w:val="18"/>
  </w:num>
  <w:num w:numId="40">
    <w:abstractNumId w:val="10"/>
  </w:num>
  <w:num w:numId="41">
    <w:abstractNumId w:val="40"/>
  </w:num>
  <w:num w:numId="42">
    <w:abstractNumId w:val="43"/>
  </w:num>
  <w:num w:numId="43">
    <w:abstractNumId w:val="23"/>
  </w:num>
  <w:num w:numId="44">
    <w:abstractNumId w:val="35"/>
  </w:num>
  <w:num w:numId="45">
    <w:abstractNumId w:val="2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selectFldWithFirstOrLastChar/>
    <w:allowSpaceOfSameStyleInTable/>
    <w:compatSetting w:name="compatibilityMode" w:uri="http://schemas.microsoft.com/office/word" w:val="12"/>
  </w:compat>
  <w:rsids>
    <w:rsidRoot w:val="00013109"/>
    <w:rsid w:val="00003F27"/>
    <w:rsid w:val="00013109"/>
    <w:rsid w:val="00014240"/>
    <w:rsid w:val="00015488"/>
    <w:rsid w:val="00027D69"/>
    <w:rsid w:val="000350B9"/>
    <w:rsid w:val="00042E04"/>
    <w:rsid w:val="0004417B"/>
    <w:rsid w:val="00047687"/>
    <w:rsid w:val="00050994"/>
    <w:rsid w:val="00053489"/>
    <w:rsid w:val="00064394"/>
    <w:rsid w:val="00070714"/>
    <w:rsid w:val="00081194"/>
    <w:rsid w:val="00081964"/>
    <w:rsid w:val="00084551"/>
    <w:rsid w:val="0009247E"/>
    <w:rsid w:val="00093AEF"/>
    <w:rsid w:val="00095EE3"/>
    <w:rsid w:val="00097796"/>
    <w:rsid w:val="000B2355"/>
    <w:rsid w:val="000B3297"/>
    <w:rsid w:val="000B5A0D"/>
    <w:rsid w:val="000B7E79"/>
    <w:rsid w:val="000E35EB"/>
    <w:rsid w:val="001002EA"/>
    <w:rsid w:val="00112BD1"/>
    <w:rsid w:val="001179B4"/>
    <w:rsid w:val="00120D63"/>
    <w:rsid w:val="001307BC"/>
    <w:rsid w:val="00132760"/>
    <w:rsid w:val="001423B1"/>
    <w:rsid w:val="00160E64"/>
    <w:rsid w:val="00164305"/>
    <w:rsid w:val="001A0150"/>
    <w:rsid w:val="001A4C94"/>
    <w:rsid w:val="001A5ACD"/>
    <w:rsid w:val="001B46FE"/>
    <w:rsid w:val="001C07D0"/>
    <w:rsid w:val="001C0CFA"/>
    <w:rsid w:val="001C32BF"/>
    <w:rsid w:val="001E56CA"/>
    <w:rsid w:val="001E5D08"/>
    <w:rsid w:val="001E6F36"/>
    <w:rsid w:val="001F1A28"/>
    <w:rsid w:val="001F3476"/>
    <w:rsid w:val="001F5618"/>
    <w:rsid w:val="001F7000"/>
    <w:rsid w:val="002130D0"/>
    <w:rsid w:val="002335EE"/>
    <w:rsid w:val="00243CC3"/>
    <w:rsid w:val="00253368"/>
    <w:rsid w:val="00254ED6"/>
    <w:rsid w:val="00267CB9"/>
    <w:rsid w:val="00276240"/>
    <w:rsid w:val="0028279A"/>
    <w:rsid w:val="00282894"/>
    <w:rsid w:val="002843A7"/>
    <w:rsid w:val="002951DF"/>
    <w:rsid w:val="00297BC5"/>
    <w:rsid w:val="002A7EFE"/>
    <w:rsid w:val="002B1907"/>
    <w:rsid w:val="002C2331"/>
    <w:rsid w:val="002C4EA8"/>
    <w:rsid w:val="002D6E12"/>
    <w:rsid w:val="002F2B9F"/>
    <w:rsid w:val="00311113"/>
    <w:rsid w:val="00312005"/>
    <w:rsid w:val="003130F0"/>
    <w:rsid w:val="00323AB2"/>
    <w:rsid w:val="003365AD"/>
    <w:rsid w:val="00341FF8"/>
    <w:rsid w:val="00355FB6"/>
    <w:rsid w:val="0036050F"/>
    <w:rsid w:val="00370A20"/>
    <w:rsid w:val="00371DE3"/>
    <w:rsid w:val="00381D49"/>
    <w:rsid w:val="003A11B0"/>
    <w:rsid w:val="003A2D79"/>
    <w:rsid w:val="003B0E14"/>
    <w:rsid w:val="003B6A2D"/>
    <w:rsid w:val="003C3D02"/>
    <w:rsid w:val="00416889"/>
    <w:rsid w:val="004239E3"/>
    <w:rsid w:val="00441EC8"/>
    <w:rsid w:val="00450094"/>
    <w:rsid w:val="0049134F"/>
    <w:rsid w:val="00497AE7"/>
    <w:rsid w:val="004F4E9F"/>
    <w:rsid w:val="0053212E"/>
    <w:rsid w:val="005429EF"/>
    <w:rsid w:val="0055431A"/>
    <w:rsid w:val="00585543"/>
    <w:rsid w:val="00592C4D"/>
    <w:rsid w:val="005B522B"/>
    <w:rsid w:val="005B6BD8"/>
    <w:rsid w:val="005F7C62"/>
    <w:rsid w:val="006024ED"/>
    <w:rsid w:val="00606C69"/>
    <w:rsid w:val="006072EB"/>
    <w:rsid w:val="00611B49"/>
    <w:rsid w:val="00633D4C"/>
    <w:rsid w:val="0069777A"/>
    <w:rsid w:val="006A0B66"/>
    <w:rsid w:val="006A2B93"/>
    <w:rsid w:val="006B503B"/>
    <w:rsid w:val="006B7A25"/>
    <w:rsid w:val="006D07E0"/>
    <w:rsid w:val="006E3F14"/>
    <w:rsid w:val="006E5385"/>
    <w:rsid w:val="006F5BAE"/>
    <w:rsid w:val="007367A3"/>
    <w:rsid w:val="00757DD1"/>
    <w:rsid w:val="007609F3"/>
    <w:rsid w:val="00787DB4"/>
    <w:rsid w:val="007A36C8"/>
    <w:rsid w:val="007E19BB"/>
    <w:rsid w:val="00813107"/>
    <w:rsid w:val="00821C53"/>
    <w:rsid w:val="00837230"/>
    <w:rsid w:val="0085175D"/>
    <w:rsid w:val="008717A5"/>
    <w:rsid w:val="008A00E2"/>
    <w:rsid w:val="008D38F1"/>
    <w:rsid w:val="008F0999"/>
    <w:rsid w:val="008F0A6F"/>
    <w:rsid w:val="008F0DAC"/>
    <w:rsid w:val="008F3FD8"/>
    <w:rsid w:val="008F4D5D"/>
    <w:rsid w:val="00900EEC"/>
    <w:rsid w:val="00900F72"/>
    <w:rsid w:val="00926C10"/>
    <w:rsid w:val="009403A7"/>
    <w:rsid w:val="00940823"/>
    <w:rsid w:val="00952684"/>
    <w:rsid w:val="00953B60"/>
    <w:rsid w:val="00956E30"/>
    <w:rsid w:val="0096104A"/>
    <w:rsid w:val="00965695"/>
    <w:rsid w:val="00983AE0"/>
    <w:rsid w:val="009B5883"/>
    <w:rsid w:val="009B66DA"/>
    <w:rsid w:val="009C436C"/>
    <w:rsid w:val="009D6535"/>
    <w:rsid w:val="00A1205C"/>
    <w:rsid w:val="00A35EE2"/>
    <w:rsid w:val="00A401E5"/>
    <w:rsid w:val="00A43A0E"/>
    <w:rsid w:val="00A650C5"/>
    <w:rsid w:val="00A67697"/>
    <w:rsid w:val="00AB48EA"/>
    <w:rsid w:val="00AC2187"/>
    <w:rsid w:val="00AF58C0"/>
    <w:rsid w:val="00B17A35"/>
    <w:rsid w:val="00B21300"/>
    <w:rsid w:val="00B256C1"/>
    <w:rsid w:val="00B33EFC"/>
    <w:rsid w:val="00B46660"/>
    <w:rsid w:val="00B46F53"/>
    <w:rsid w:val="00B5394D"/>
    <w:rsid w:val="00B64C4B"/>
    <w:rsid w:val="00B8338D"/>
    <w:rsid w:val="00B92BCF"/>
    <w:rsid w:val="00B9435C"/>
    <w:rsid w:val="00B95B0E"/>
    <w:rsid w:val="00BB40FA"/>
    <w:rsid w:val="00BD14F9"/>
    <w:rsid w:val="00BE1B54"/>
    <w:rsid w:val="00BF0333"/>
    <w:rsid w:val="00BF656C"/>
    <w:rsid w:val="00C06609"/>
    <w:rsid w:val="00C1708B"/>
    <w:rsid w:val="00C3258C"/>
    <w:rsid w:val="00C454FA"/>
    <w:rsid w:val="00C471DA"/>
    <w:rsid w:val="00C47E7A"/>
    <w:rsid w:val="00C764EA"/>
    <w:rsid w:val="00C8053B"/>
    <w:rsid w:val="00C81E51"/>
    <w:rsid w:val="00CA1973"/>
    <w:rsid w:val="00CA3058"/>
    <w:rsid w:val="00CA453F"/>
    <w:rsid w:val="00CB5F79"/>
    <w:rsid w:val="00CC0929"/>
    <w:rsid w:val="00CC11D4"/>
    <w:rsid w:val="00CC2A09"/>
    <w:rsid w:val="00CC335E"/>
    <w:rsid w:val="00CC34AE"/>
    <w:rsid w:val="00CD6739"/>
    <w:rsid w:val="00CE62A9"/>
    <w:rsid w:val="00D03291"/>
    <w:rsid w:val="00D05BE2"/>
    <w:rsid w:val="00D128B5"/>
    <w:rsid w:val="00D12DFE"/>
    <w:rsid w:val="00D25384"/>
    <w:rsid w:val="00D259FE"/>
    <w:rsid w:val="00D45123"/>
    <w:rsid w:val="00D675CF"/>
    <w:rsid w:val="00D80202"/>
    <w:rsid w:val="00DA0F4B"/>
    <w:rsid w:val="00DA284A"/>
    <w:rsid w:val="00DB51C7"/>
    <w:rsid w:val="00DB6628"/>
    <w:rsid w:val="00DC33EE"/>
    <w:rsid w:val="00DD58AE"/>
    <w:rsid w:val="00E04345"/>
    <w:rsid w:val="00E45EF1"/>
    <w:rsid w:val="00E63B2C"/>
    <w:rsid w:val="00E8000B"/>
    <w:rsid w:val="00E91F04"/>
    <w:rsid w:val="00E96FE8"/>
    <w:rsid w:val="00EA19FA"/>
    <w:rsid w:val="00EB766D"/>
    <w:rsid w:val="00EC1327"/>
    <w:rsid w:val="00ED593E"/>
    <w:rsid w:val="00ED5A73"/>
    <w:rsid w:val="00ED6CA7"/>
    <w:rsid w:val="00ED7670"/>
    <w:rsid w:val="00EE35A7"/>
    <w:rsid w:val="00F055C8"/>
    <w:rsid w:val="00F16D81"/>
    <w:rsid w:val="00F24278"/>
    <w:rsid w:val="00F24CB8"/>
    <w:rsid w:val="00F25642"/>
    <w:rsid w:val="00F42FBB"/>
    <w:rsid w:val="00F52476"/>
    <w:rsid w:val="00F64593"/>
    <w:rsid w:val="00F81A7A"/>
    <w:rsid w:val="00F8506E"/>
    <w:rsid w:val="00FB2BE0"/>
    <w:rsid w:val="00FB4159"/>
    <w:rsid w:val="00FC2BE6"/>
    <w:rsid w:val="00FC469D"/>
    <w:rsid w:val="00FC7B3B"/>
    <w:rsid w:val="00FD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854BD6"/>
  <w15:docId w15:val="{CC706F68-C79C-4D0D-B4BB-39203D7A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64"/>
    <w:rPr>
      <w:sz w:val="24"/>
      <w:szCs w:val="24"/>
    </w:rPr>
  </w:style>
  <w:style w:type="paragraph" w:styleId="1">
    <w:name w:val="heading 1"/>
    <w:basedOn w:val="a"/>
    <w:next w:val="a"/>
    <w:qFormat/>
    <w:rsid w:val="00CC2A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E64"/>
    <w:pPr>
      <w:jc w:val="both"/>
    </w:pPr>
    <w:rPr>
      <w:color w:val="333333"/>
    </w:rPr>
  </w:style>
  <w:style w:type="paragraph" w:styleId="a4">
    <w:name w:val="Normal (Web)"/>
    <w:basedOn w:val="a"/>
    <w:rsid w:val="00323AB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23AB2"/>
    <w:rPr>
      <w:b/>
      <w:bCs/>
    </w:rPr>
  </w:style>
  <w:style w:type="character" w:styleId="a6">
    <w:name w:val="Emphasis"/>
    <w:basedOn w:val="a0"/>
    <w:qFormat/>
    <w:rsid w:val="00164305"/>
    <w:rPr>
      <w:i/>
      <w:iCs/>
    </w:rPr>
  </w:style>
  <w:style w:type="character" w:styleId="a7">
    <w:name w:val="Hyperlink"/>
    <w:basedOn w:val="a0"/>
    <w:uiPriority w:val="99"/>
    <w:rsid w:val="00633D4C"/>
    <w:rPr>
      <w:color w:val="0000FF"/>
      <w:u w:val="single"/>
    </w:rPr>
  </w:style>
  <w:style w:type="paragraph" w:customStyle="1" w:styleId="a8">
    <w:name w:val="Базовый"/>
    <w:rsid w:val="00953B6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  <w:style w:type="paragraph" w:customStyle="1" w:styleId="10">
    <w:name w:val="Абзац списка1"/>
    <w:basedOn w:val="a"/>
    <w:rsid w:val="001002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04345"/>
  </w:style>
  <w:style w:type="table" w:styleId="a9">
    <w:name w:val="Table Grid"/>
    <w:basedOn w:val="a1"/>
    <w:rsid w:val="0096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locked/>
    <w:rsid w:val="00CA3058"/>
    <w:rPr>
      <w:b/>
      <w:bCs/>
      <w:i/>
      <w:iCs/>
      <w:sz w:val="31"/>
      <w:szCs w:val="31"/>
      <w:lang w:bidi="ar-SA"/>
    </w:rPr>
  </w:style>
  <w:style w:type="paragraph" w:customStyle="1" w:styleId="12">
    <w:name w:val="Заголовок №1"/>
    <w:basedOn w:val="a"/>
    <w:link w:val="11"/>
    <w:rsid w:val="00CA3058"/>
    <w:pPr>
      <w:widowControl w:val="0"/>
      <w:shd w:val="clear" w:color="auto" w:fill="FFFFFF"/>
      <w:spacing w:after="420" w:line="240" w:lineRule="atLeast"/>
      <w:jc w:val="center"/>
      <w:outlineLvl w:val="0"/>
    </w:pPr>
    <w:rPr>
      <w:b/>
      <w:bCs/>
      <w:i/>
      <w:iCs/>
      <w:sz w:val="31"/>
      <w:szCs w:val="31"/>
    </w:rPr>
  </w:style>
  <w:style w:type="paragraph" w:styleId="aa">
    <w:name w:val="List Paragraph"/>
    <w:basedOn w:val="a"/>
    <w:qFormat/>
    <w:rsid w:val="000441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3c19c16">
    <w:name w:val="c3 c19 c16"/>
    <w:basedOn w:val="a0"/>
    <w:rsid w:val="0004417B"/>
  </w:style>
  <w:style w:type="paragraph" w:customStyle="1" w:styleId="c9">
    <w:name w:val="c9"/>
    <w:basedOn w:val="a"/>
    <w:rsid w:val="0004417B"/>
    <w:pPr>
      <w:spacing w:before="100" w:beforeAutospacing="1" w:after="100" w:afterAutospacing="1"/>
    </w:pPr>
  </w:style>
  <w:style w:type="character" w:customStyle="1" w:styleId="c3c16">
    <w:name w:val="c3 c16"/>
    <w:basedOn w:val="a0"/>
    <w:rsid w:val="0004417B"/>
  </w:style>
  <w:style w:type="paragraph" w:customStyle="1" w:styleId="c9c27">
    <w:name w:val="c9 c27"/>
    <w:basedOn w:val="a"/>
    <w:rsid w:val="0004417B"/>
    <w:pPr>
      <w:spacing w:before="100" w:beforeAutospacing="1" w:after="100" w:afterAutospacing="1"/>
    </w:pPr>
  </w:style>
  <w:style w:type="paragraph" w:customStyle="1" w:styleId="c2">
    <w:name w:val="c2"/>
    <w:basedOn w:val="a"/>
    <w:rsid w:val="0004417B"/>
    <w:pPr>
      <w:spacing w:before="100" w:beforeAutospacing="1" w:after="100" w:afterAutospacing="1"/>
    </w:pPr>
  </w:style>
  <w:style w:type="paragraph" w:customStyle="1" w:styleId="13">
    <w:name w:val="Без интервала1"/>
    <w:rsid w:val="00E96FE8"/>
    <w:rPr>
      <w:rFonts w:ascii="Calibri" w:hAnsi="Calibri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F4D5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a1"/>
    <w:next w:val="a9"/>
    <w:rsid w:val="008F3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gonekds.rzn.prosadik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26</Pages>
  <Words>8086</Words>
  <Characters>46093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54071</CharactersWithSpaces>
  <SharedDoc>false</SharedDoc>
  <HLinks>
    <vt:vector size="18" baseType="variant">
      <vt:variant>
        <vt:i4>5242972</vt:i4>
      </vt:variant>
      <vt:variant>
        <vt:i4>6</vt:i4>
      </vt:variant>
      <vt:variant>
        <vt:i4>0</vt:i4>
      </vt:variant>
      <vt:variant>
        <vt:i4>5</vt:i4>
      </vt:variant>
      <vt:variant>
        <vt:lpwstr>http://nsportal.ru/site/dou-detskiy-sad-no1-zvyozdochka/publichnyy-doklad-dou</vt:lpwstr>
      </vt:variant>
      <vt:variant>
        <vt:lpwstr/>
      </vt:variant>
      <vt:variant>
        <vt:i4>5242972</vt:i4>
      </vt:variant>
      <vt:variant>
        <vt:i4>3</vt:i4>
      </vt:variant>
      <vt:variant>
        <vt:i4>0</vt:i4>
      </vt:variant>
      <vt:variant>
        <vt:i4>5</vt:i4>
      </vt:variant>
      <vt:variant>
        <vt:lpwstr>http://nsportal.ru/site/dou-detskiy-sad-no1-zvyozdochka/publichnyy-doklad-dou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https://ogonekds.rzn.prosadiki.ru/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Ultra</dc:creator>
  <cp:keywords/>
  <dc:description/>
  <cp:lastModifiedBy>User</cp:lastModifiedBy>
  <cp:revision>27</cp:revision>
  <cp:lastPrinted>2023-09-07T10:43:00Z</cp:lastPrinted>
  <dcterms:created xsi:type="dcterms:W3CDTF">2008-02-21T08:56:00Z</dcterms:created>
  <dcterms:modified xsi:type="dcterms:W3CDTF">2025-02-17T06:17:00Z</dcterms:modified>
</cp:coreProperties>
</file>